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80" w:rightFromText="180" w:vertAnchor="text" w:horzAnchor="page" w:tblpX="8551" w:tblpY="129"/>
        <w:tblOverlap w:val="never"/>
        <w:tblW w:w="0" w:type="auto"/>
        <w:tblBorders>
          <w:top w:val="none" w:sz="4" w:space="0" w:color="auto"/>
          <w:left w:val="none" w:sz="4" w:space="0" w:color="auto"/>
          <w:bottom w:val="none" w:sz="4" w:space="0" w:color="auto"/>
          <w:right w:val="none" w:sz="4" w:space="0" w:color="auto"/>
          <w:insideH w:val="none" w:sz="0" w:space="0" w:color="auto"/>
          <w:insideV w:val="none" w:sz="0" w:space="0" w:color="auto"/>
        </w:tblBorders>
        <w:tblLook w:val="04A0" w:firstRow="1" w:lastRow="0" w:firstColumn="1" w:lastColumn="0" w:noHBand="0" w:noVBand="1"/>
      </w:tblPr>
      <w:tblGrid>
        <w:gridCol w:w="2820"/>
      </w:tblGrid>
      <w:sdt>
        <w:sdtPr>
          <w:rPr>
            <w:noProof/>
          </w:rPr>
          <w:alias w:val="imageAddress"/>
          <w:tag w:val="templateImages"/>
          <w:id w:val="-1109114296"/>
          <w:lock w:val="sdtContentLocked"/>
          <w:placeholder>
            <w:docPart w:val="B071E6C698F24912854A76BDBB119FAA"/>
          </w:placeholder>
          <w15:appearance w15:val="hidden"/>
        </w:sdtPr>
        <w:sdtEndPr/>
        <w:sdtContent>
          <w:tr w:rsidR="00781069" w14:paraId="69CC4634" w14:textId="77777777" w:rsidTr="00781069">
            <w:tc>
              <w:tcPr>
                <w:tcW w:w="2800" w:type="dxa"/>
                <w:tcBorders>
                  <w:top w:val="nil"/>
                  <w:left w:val="nil"/>
                  <w:bottom w:val="nil"/>
                  <w:right w:val="nil"/>
                </w:tcBorders>
                <w:tcMar>
                  <w:top w:w="0" w:type="dxa"/>
                  <w:left w:w="0" w:type="dxa"/>
                  <w:bottom w:w="0" w:type="dxa"/>
                  <w:right w:w="0" w:type="dxa"/>
                </w:tcMar>
              </w:tcPr>
              <w:p w14:paraId="304F35B6" w14:textId="27864656" w:rsidR="00781069" w:rsidRDefault="009E0E3D" w:rsidP="00781069">
                <w:pPr>
                  <w:jc w:val="right"/>
                  <w:rPr>
                    <w:noProof/>
                  </w:rPr>
                </w:pPr>
                <w:r>
                  <w:rPr>
                    <w:noProof/>
                  </w:rPr>
                  <w:drawing>
                    <wp:inline distT="0" distB="0" distL="0" distR="0" wp14:anchorId="65452649" wp14:editId="32051256">
                      <wp:extent cx="1790700" cy="1779905"/>
                      <wp:effectExtent l="0" t="0" r="0" b="0"/>
                      <wp:docPr id="8212493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4932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779905"/>
                              </a:xfrm>
                              <a:prstGeom prst="rect">
                                <a:avLst/>
                              </a:prstGeom>
                            </pic:spPr>
                          </pic:pic>
                        </a:graphicData>
                      </a:graphic>
                    </wp:inline>
                  </w:drawing>
                </w:r>
              </w:p>
            </w:tc>
          </w:tr>
        </w:sdtContent>
      </w:sdt>
    </w:tbl>
    <w:sdt>
      <w:sdtPr>
        <w:alias w:val="Organisatie"/>
        <w:tag w:val="templateFields"/>
        <w:id w:val="28855083"/>
        <w:placeholder>
          <w:docPart w:val="5C79E50F16744F1CA2E33921093D6009"/>
        </w:placeholder>
        <w15:webExtensionLinked/>
      </w:sdtPr>
      <w:sdtEndPr/>
      <w:sdtContent>
        <w:p w14:paraId="5CAE36D8" w14:textId="00732166" w:rsidR="00606377" w:rsidRDefault="009E0E3D" w:rsidP="00AF654C">
          <w:r>
            <w:t xml:space="preserve">Staatssecretaris van Justitie en Veiligheid </w:t>
          </w:r>
        </w:p>
      </w:sdtContent>
    </w:sdt>
    <w:sdt>
      <w:sdtPr>
        <w:alias w:val="Persoon"/>
        <w:tag w:val="templateFields"/>
        <w:id w:val="-726377008"/>
        <w:placeholder>
          <w:docPart w:val="7A431C9879B14D5D9F5319211F16BE2C"/>
        </w:placeholder>
        <w15:webExtensionLinked/>
      </w:sdtPr>
      <w:sdtEndPr/>
      <w:sdtContent>
        <w:p w14:paraId="227AE346" w14:textId="5DC43AC1" w:rsidR="005363B3" w:rsidRPr="00BE6C5D" w:rsidRDefault="00CE7C59" w:rsidP="00AF654C">
          <w:sdt>
            <w:sdtPr>
              <w:alias w:val="Geslacht"/>
              <w:tag w:val="templateFields"/>
              <w:id w:val="-497894199"/>
              <w:placeholder>
                <w:docPart w:val="A943BFBE95AE479BA36345C5C785178C"/>
              </w:placeholder>
              <w15:webExtensionLinked/>
            </w:sdtPr>
            <w:sdtEndPr/>
            <w:sdtContent>
              <w:r w:rsidR="009E0E3D">
                <w:t xml:space="preserve">De heer </w:t>
              </w:r>
            </w:sdtContent>
          </w:sdt>
          <w:sdt>
            <w:sdtPr>
              <w:alias w:val="Titels"/>
              <w:tag w:val="templateFields"/>
              <w:id w:val="-48388659"/>
              <w:placeholder>
                <w:docPart w:val="B6368F2ED2B44F5A9865D8A34CEA733A"/>
              </w:placeholder>
              <w:showingPlcHdr/>
              <w15:webExtensionLinked/>
            </w:sdtPr>
            <w:sdtEndPr/>
            <w:sdtContent/>
          </w:sdt>
          <w:sdt>
            <w:sdtPr>
              <w:rPr>
                <w:lang w:val="en-US"/>
              </w:rPr>
              <w:alias w:val="Voorletters"/>
              <w:tag w:val="templateFields"/>
              <w:id w:val="1032003373"/>
              <w:placeholder>
                <w:docPart w:val="A3C716CB378B43209F6C15E1803AA197"/>
              </w:placeholder>
              <w15:webExtensionLinked/>
            </w:sdtPr>
            <w:sdtEndPr/>
            <w:sdtContent>
              <w:r w:rsidR="009E0E3D">
                <w:t xml:space="preserve">E. </w:t>
              </w:r>
            </w:sdtContent>
          </w:sdt>
          <w:sdt>
            <w:sdtPr>
              <w:rPr>
                <w:lang w:val="en-US"/>
              </w:rPr>
              <w:alias w:val="Achternaam"/>
              <w:tag w:val="templateFields"/>
              <w:id w:val="-622690960"/>
              <w:placeholder>
                <w:docPart w:val="7A17069A6E694DB7B3B285802A2244BE"/>
              </w:placeholder>
              <w15:webExtensionLinked/>
            </w:sdtPr>
            <w:sdtEndPr/>
            <w:sdtContent>
              <w:r w:rsidR="009E0E3D">
                <w:t xml:space="preserve">van der Burg </w:t>
              </w:r>
            </w:sdtContent>
          </w:sdt>
        </w:p>
      </w:sdtContent>
    </w:sdt>
    <w:sdt>
      <w:sdtPr>
        <w:rPr>
          <w:lang w:val="en-US"/>
        </w:rPr>
        <w:alias w:val="Adres"/>
        <w:tag w:val="templateFields"/>
        <w:id w:val="1661648970"/>
        <w:placeholder>
          <w:docPart w:val="686A6D96832545A08B63F267A6451BA5"/>
        </w:placeholder>
        <w15:webExtensionLinked/>
      </w:sdtPr>
      <w:sdtEndPr/>
      <w:sdtContent>
        <w:p w14:paraId="1912F3E5" w14:textId="77777777" w:rsidR="009E0E3D" w:rsidRDefault="009E0E3D" w:rsidP="0087786B">
          <w:r>
            <w:t>Postbus 20301</w:t>
          </w:r>
        </w:p>
        <w:p w14:paraId="5F6DAFFF" w14:textId="07235EA1" w:rsidR="0087786B" w:rsidRPr="00316BF5" w:rsidRDefault="009E0E3D" w:rsidP="0087786B">
          <w:r>
            <w:t xml:space="preserve">2500 EH  Den Haag </w:t>
          </w:r>
        </w:p>
      </w:sdtContent>
    </w:sdt>
    <w:p w14:paraId="0E05B2FD" w14:textId="77777777" w:rsidR="00BC745B" w:rsidRDefault="00BC745B" w:rsidP="00AF654C">
      <w:pPr>
        <w:rPr>
          <w:noProof/>
        </w:rPr>
      </w:pPr>
    </w:p>
    <w:p w14:paraId="0BB0563A" w14:textId="77777777" w:rsidR="00FA4923" w:rsidRDefault="00FA4923" w:rsidP="00AF654C">
      <w:pPr>
        <w:rPr>
          <w:noProof/>
        </w:rPr>
      </w:pPr>
    </w:p>
    <w:p w14:paraId="06E89909" w14:textId="77777777" w:rsidR="00FA4923" w:rsidRDefault="00FA4923" w:rsidP="00AF654C">
      <w:pPr>
        <w:rPr>
          <w:noProof/>
        </w:rPr>
      </w:pPr>
    </w:p>
    <w:p w14:paraId="244396F5" w14:textId="77777777" w:rsidR="00FA4923" w:rsidRPr="00316BF5" w:rsidRDefault="00FA4923" w:rsidP="00AF654C">
      <w:pPr>
        <w:rPr>
          <w:noProof/>
        </w:rPr>
      </w:pPr>
    </w:p>
    <w:p w14:paraId="500300AE" w14:textId="77777777" w:rsidR="00BC745B" w:rsidRPr="00316BF5" w:rsidRDefault="00BC745B" w:rsidP="00AF0573">
      <w:pPr>
        <w:rPr>
          <w:noProof/>
        </w:rPr>
      </w:pPr>
    </w:p>
    <w:p w14:paraId="1E3DFE96" w14:textId="77777777" w:rsidR="00A44514" w:rsidRPr="00316BF5" w:rsidRDefault="00A44514" w:rsidP="00E46595">
      <w:pPr>
        <w:rPr>
          <w:noProof/>
        </w:rPr>
      </w:pPr>
    </w:p>
    <w:sdt>
      <w:sdtPr>
        <w:rPr>
          <w:rStyle w:val="LegendaChar"/>
        </w:rPr>
        <w:alias w:val="dateParagraph"/>
        <w:tag w:val="templateParagraphs"/>
        <w:id w:val="1293935683"/>
        <w:placeholder>
          <w:docPart w:val="D0629A5524A744C2BA8756AF334959D8"/>
        </w:placeholder>
        <w15:appearance w15:val="hidden"/>
        <w15:webExtensionLinked/>
      </w:sdtPr>
      <w:sdtEndPr>
        <w:rPr>
          <w:rStyle w:val="LegendaChar"/>
        </w:rPr>
      </w:sdtEndPr>
      <w:sdtContent>
        <w:p w14:paraId="4B5C7F22" w14:textId="755D7706" w:rsidR="00FF0DB7" w:rsidRDefault="009D0144" w:rsidP="00D11EBE">
          <w:pPr>
            <w:tabs>
              <w:tab w:val="right" w:pos="-170"/>
            </w:tabs>
            <w:ind w:hanging="1701"/>
            <w:rPr>
              <w:rStyle w:val="LegendaChar"/>
            </w:rPr>
          </w:pPr>
          <w:r>
            <w:rPr>
              <w:rStyle w:val="LegendaChar"/>
            </w:rPr>
            <w:tab/>
          </w:r>
          <w:sdt>
            <w:sdtPr>
              <w:rPr>
                <w:rStyle w:val="LegendaChar"/>
              </w:rPr>
              <w:alias w:val="dateLabel"/>
              <w:tag w:val="templateLabels"/>
              <w:id w:val="490227271"/>
              <w:placeholder>
                <w:docPart w:val="8C3D38599DA04C22B5945E90774CD376"/>
              </w:placeholder>
              <w15:appearance w15:val="hidden"/>
              <w15:webExtensionLinked/>
            </w:sdtPr>
            <w:sdtEndPr>
              <w:rPr>
                <w:rStyle w:val="LegendaChar"/>
              </w:rPr>
            </w:sdtEndPr>
            <w:sdtContent>
              <w:r w:rsidR="009E0E3D">
                <w:rPr>
                  <w:rStyle w:val="LegendaChar"/>
                </w:rPr>
                <w:t>datum</w:t>
              </w:r>
            </w:sdtContent>
          </w:sdt>
          <w:r w:rsidR="003A4928">
            <w:rPr>
              <w:rStyle w:val="LegendaChar"/>
            </w:rPr>
            <w:tab/>
          </w:r>
          <w:sdt>
            <w:sdtPr>
              <w:rPr>
                <w:rStyle w:val="LegendaChar"/>
                <w:sz w:val="18"/>
                <w:szCs w:val="18"/>
              </w:rPr>
              <w:alias w:val="Datum"/>
              <w:tag w:val="templateFields"/>
              <w:id w:val="1702812951"/>
              <w:placeholder>
                <w:docPart w:val="0F6D4EB61C04465DB68F93A7C03D67A6"/>
              </w:placeholder>
              <w15:webExtensionLinked/>
            </w:sdtPr>
            <w:sdtEndPr>
              <w:rPr>
                <w:rStyle w:val="LegendaChar"/>
              </w:rPr>
            </w:sdtEndPr>
            <w:sdtContent>
              <w:r w:rsidR="009E0E3D">
                <w:rPr>
                  <w:rStyle w:val="LegendaChar"/>
                  <w:sz w:val="18"/>
                  <w:szCs w:val="18"/>
                </w:rPr>
                <w:t>23 april 2024</w:t>
              </w:r>
            </w:sdtContent>
          </w:sdt>
        </w:p>
      </w:sdtContent>
    </w:sdt>
    <w:sdt>
      <w:sdtPr>
        <w:rPr>
          <w:rStyle w:val="LegendaChar"/>
          <w:sz w:val="18"/>
          <w:szCs w:val="18"/>
        </w:rPr>
        <w:alias w:val="subjectParagraph"/>
        <w:tag w:val="templateParagraphs"/>
        <w:id w:val="-928274099"/>
        <w:placeholder>
          <w:docPart w:val="AA3505A57F874CBE97CBA9548B43A3FC"/>
        </w:placeholder>
        <w15:appearance w15:val="hidden"/>
        <w15:webExtensionLinked/>
      </w:sdtPr>
      <w:sdtEndPr>
        <w:rPr>
          <w:rStyle w:val="LegendaChar"/>
        </w:rPr>
      </w:sdtEndPr>
      <w:sdtContent>
        <w:p w14:paraId="36860F7F" w14:textId="5B2443A1" w:rsidR="009364AD" w:rsidRPr="00FF0DB7" w:rsidRDefault="00FF0DB7" w:rsidP="00D11EBE">
          <w:pPr>
            <w:tabs>
              <w:tab w:val="right" w:pos="-170"/>
            </w:tabs>
            <w:ind w:hanging="1701"/>
            <w:rPr>
              <w:rStyle w:val="LegendaChar"/>
              <w:sz w:val="18"/>
              <w:szCs w:val="18"/>
            </w:rPr>
          </w:pPr>
          <w:r>
            <w:rPr>
              <w:rStyle w:val="LegendaChar"/>
              <w:sz w:val="18"/>
              <w:szCs w:val="18"/>
            </w:rPr>
            <w:tab/>
          </w:r>
          <w:sdt>
            <w:sdtPr>
              <w:rPr>
                <w:rStyle w:val="LegendaChar"/>
                <w:szCs w:val="18"/>
              </w:rPr>
              <w:alias w:val="subjectLabel"/>
              <w:tag w:val="templateLabels"/>
              <w:id w:val="477342362"/>
              <w:placeholder>
                <w:docPart w:val="5642E052A49A43D09078774180F94A89"/>
              </w:placeholder>
              <w15:appearance w15:val="hidden"/>
              <w15:webExtensionLinked/>
            </w:sdtPr>
            <w:sdtEndPr>
              <w:rPr>
                <w:rStyle w:val="LegendaChar"/>
              </w:rPr>
            </w:sdtEndPr>
            <w:sdtContent>
              <w:r w:rsidR="009E0E3D">
                <w:rPr>
                  <w:rStyle w:val="LegendaChar"/>
                  <w:szCs w:val="18"/>
                </w:rPr>
                <w:t>betreft</w:t>
              </w:r>
            </w:sdtContent>
          </w:sdt>
          <w:r>
            <w:rPr>
              <w:rStyle w:val="LegendaChar"/>
              <w:szCs w:val="18"/>
            </w:rPr>
            <w:tab/>
          </w:r>
          <w:sdt>
            <w:sdtPr>
              <w:rPr>
                <w:rStyle w:val="LegendaChar"/>
                <w:sz w:val="18"/>
                <w:szCs w:val="18"/>
              </w:rPr>
              <w:alias w:val="Betreft"/>
              <w:tag w:val="templateFields"/>
              <w:id w:val="665135885"/>
              <w:placeholder>
                <w:docPart w:val="B10D1B8945A84FCFB97F8D18F86F0780"/>
              </w:placeholder>
              <w15:webExtensionLinked/>
            </w:sdtPr>
            <w:sdtEndPr>
              <w:rPr>
                <w:rStyle w:val="LegendaChar"/>
              </w:rPr>
            </w:sdtEndPr>
            <w:sdtContent>
              <w:r w:rsidR="009E0E3D">
                <w:rPr>
                  <w:rStyle w:val="LegendaChar"/>
                  <w:sz w:val="18"/>
                  <w:szCs w:val="18"/>
                </w:rPr>
                <w:t>Nadere vragen inzake Europees voorstel COM(2023)755</w:t>
              </w:r>
            </w:sdtContent>
          </w:sdt>
        </w:p>
      </w:sdtContent>
    </w:sdt>
    <w:sdt>
      <w:sdtPr>
        <w:rPr>
          <w:rStyle w:val="LegendaChar"/>
          <w:sz w:val="18"/>
          <w:szCs w:val="18"/>
        </w:rPr>
        <w:alias w:val="ourReferenceParagraph"/>
        <w:tag w:val="templateParagraphs"/>
        <w:id w:val="-1462485496"/>
        <w:placeholder>
          <w:docPart w:val="F21132414DEB46EEA8EAA556B5C93111"/>
        </w:placeholder>
        <w15:appearance w15:val="hidden"/>
        <w15:webExtensionLinked/>
      </w:sdtPr>
      <w:sdtEndPr>
        <w:rPr>
          <w:rStyle w:val="LegendaChar"/>
        </w:rPr>
      </w:sdtEndPr>
      <w:sdtContent>
        <w:p w14:paraId="500D544D" w14:textId="4956F560" w:rsidR="009364AD" w:rsidRDefault="009364AD" w:rsidP="00D11EBE">
          <w:pPr>
            <w:tabs>
              <w:tab w:val="right" w:pos="-170"/>
            </w:tabs>
            <w:ind w:hanging="1701"/>
            <w:rPr>
              <w:rStyle w:val="LegendaChar"/>
              <w:sz w:val="18"/>
              <w:szCs w:val="18"/>
            </w:rPr>
          </w:pPr>
          <w:r>
            <w:rPr>
              <w:rStyle w:val="LegendaChar"/>
              <w:sz w:val="18"/>
              <w:szCs w:val="18"/>
            </w:rPr>
            <w:tab/>
          </w:r>
          <w:sdt>
            <w:sdtPr>
              <w:rPr>
                <w:rStyle w:val="LegendaChar"/>
                <w:szCs w:val="18"/>
              </w:rPr>
              <w:alias w:val="ourReferenceLabel"/>
              <w:tag w:val="templateLabels"/>
              <w:id w:val="457688711"/>
              <w:placeholder>
                <w:docPart w:val="44DD6ABBB8AF48FA883ABED9ADF8376A"/>
              </w:placeholder>
              <w15:appearance w15:val="hidden"/>
              <w15:webExtensionLinked/>
            </w:sdtPr>
            <w:sdtEndPr>
              <w:rPr>
                <w:rStyle w:val="LegendaChar"/>
              </w:rPr>
            </w:sdtEndPr>
            <w:sdtContent>
              <w:r w:rsidR="009E0E3D">
                <w:rPr>
                  <w:rStyle w:val="LegendaChar"/>
                  <w:szCs w:val="18"/>
                </w:rPr>
                <w:t>ons kenmerk</w:t>
              </w:r>
            </w:sdtContent>
          </w:sdt>
          <w:r>
            <w:rPr>
              <w:rStyle w:val="LegendaChar"/>
              <w:szCs w:val="18"/>
            </w:rPr>
            <w:tab/>
          </w:r>
          <w:sdt>
            <w:sdtPr>
              <w:rPr>
                <w:rStyle w:val="LegendaChar"/>
                <w:sz w:val="18"/>
                <w:szCs w:val="18"/>
              </w:rPr>
              <w:alias w:val="Ons Kenmerk"/>
              <w:tag w:val="templateFields"/>
              <w:id w:val="-1773550334"/>
              <w:placeholder>
                <w:docPart w:val="995AC7ABA772418CAD8EA50DF52B80CC"/>
              </w:placeholder>
              <w15:webExtensionLinked/>
            </w:sdtPr>
            <w:sdtEndPr>
              <w:rPr>
                <w:rStyle w:val="LegendaChar"/>
              </w:rPr>
            </w:sdtEndPr>
            <w:sdtContent>
              <w:r w:rsidR="009E0E3D">
                <w:rPr>
                  <w:rStyle w:val="LegendaChar"/>
                  <w:sz w:val="18"/>
                  <w:szCs w:val="18"/>
                </w:rPr>
                <w:t xml:space="preserve">174808.03U </w:t>
              </w:r>
            </w:sdtContent>
          </w:sdt>
        </w:p>
      </w:sdtContent>
    </w:sdt>
    <w:p w14:paraId="2A67EDA8" w14:textId="76FB3066" w:rsidR="000621E8" w:rsidRPr="001A3204" w:rsidRDefault="000621E8" w:rsidP="000621E8">
      <w:pPr>
        <w:tabs>
          <w:tab w:val="right" w:pos="-170"/>
        </w:tabs>
        <w:ind w:hanging="1701"/>
        <w:rPr>
          <w:rStyle w:val="LegendaChar"/>
          <w:sz w:val="18"/>
          <w:szCs w:val="18"/>
        </w:rPr>
      </w:pPr>
      <w:r w:rsidRPr="00261974">
        <w:rPr>
          <w:rStyle w:val="LegendaChar"/>
          <w:sz w:val="18"/>
          <w:szCs w:val="18"/>
        </w:rPr>
        <w:fldChar w:fldCharType="begin"/>
      </w:r>
      <w:r w:rsidRPr="001A3204">
        <w:rPr>
          <w:rStyle w:val="LegendaChar"/>
          <w:sz w:val="18"/>
          <w:szCs w:val="18"/>
        </w:rPr>
        <w:instrText xml:space="preserve"> IF </w:instrText>
      </w:r>
      <w:r w:rsidRPr="00261974">
        <w:rPr>
          <w:rStyle w:val="LegendaChar"/>
          <w:sz w:val="18"/>
          <w:szCs w:val="18"/>
        </w:rPr>
        <w:fldChar w:fldCharType="begin"/>
      </w:r>
      <w:r w:rsidRPr="001A3204">
        <w:rPr>
          <w:rStyle w:val="LegendaChar"/>
          <w:sz w:val="18"/>
          <w:szCs w:val="18"/>
        </w:rPr>
        <w:instrText xml:space="preserve"> DocProperty "txtOnsKenmerk" </w:instrText>
      </w:r>
      <w:r w:rsidRPr="00261974">
        <w:rPr>
          <w:rStyle w:val="LegendaChar"/>
          <w:sz w:val="18"/>
          <w:szCs w:val="18"/>
        </w:rPr>
        <w:fldChar w:fldCharType="end"/>
      </w:r>
      <w:r w:rsidRPr="001A3204">
        <w:rPr>
          <w:rStyle w:val="LegendaChar"/>
          <w:sz w:val="18"/>
          <w:szCs w:val="18"/>
        </w:rPr>
        <w:instrText xml:space="preserve"> = "" "" "</w:instrText>
      </w:r>
    </w:p>
    <w:p w14:paraId="753262A8" w14:textId="54891C78" w:rsidR="00F71116" w:rsidRPr="001A3204" w:rsidRDefault="000621E8" w:rsidP="003F5DF0">
      <w:pPr>
        <w:tabs>
          <w:tab w:val="right" w:pos="-170"/>
        </w:tabs>
        <w:ind w:hanging="1701"/>
        <w:rPr>
          <w:rStyle w:val="LegendaChar"/>
          <w:sz w:val="18"/>
          <w:szCs w:val="18"/>
        </w:rPr>
      </w:pPr>
      <w:r w:rsidRPr="001A3204">
        <w:rPr>
          <w:rStyle w:val="LegendaChar"/>
          <w:sz w:val="18"/>
          <w:szCs w:val="18"/>
        </w:rPr>
        <w:instrText>"</w:instrText>
      </w:r>
      <w:r w:rsidRPr="00261974">
        <w:rPr>
          <w:rStyle w:val="LegendaChar"/>
          <w:sz w:val="18"/>
          <w:szCs w:val="18"/>
        </w:rPr>
        <w:fldChar w:fldCharType="end"/>
      </w:r>
      <w:r w:rsidR="00F71116" w:rsidRPr="00261974">
        <w:rPr>
          <w:rStyle w:val="LegendaChar"/>
        </w:rPr>
        <w:fldChar w:fldCharType="begin"/>
      </w:r>
      <w:r w:rsidR="00F71116" w:rsidRPr="001A3204">
        <w:rPr>
          <w:rStyle w:val="LegendaChar"/>
        </w:rPr>
        <w:instrText xml:space="preserve"> IF </w:instrText>
      </w:r>
      <w:r w:rsidR="00F71116" w:rsidRPr="00261974">
        <w:rPr>
          <w:rStyle w:val="LegendaChar"/>
        </w:rPr>
        <w:fldChar w:fldCharType="begin"/>
      </w:r>
      <w:r w:rsidR="00F71116" w:rsidRPr="001A3204">
        <w:rPr>
          <w:rStyle w:val="LegendaChar"/>
        </w:rPr>
        <w:instrText xml:space="preserve"> DocProperty "</w:instrText>
      </w:r>
      <w:r w:rsidR="00EB7743" w:rsidRPr="001A3204">
        <w:rPr>
          <w:rStyle w:val="LegendaChar"/>
        </w:rPr>
        <w:instrText>chkDoorkiesnr</w:instrText>
      </w:r>
      <w:r w:rsidR="00F71116" w:rsidRPr="001A3204">
        <w:rPr>
          <w:rStyle w:val="LegendaChar"/>
        </w:rPr>
        <w:instrText xml:space="preserve">" </w:instrText>
      </w:r>
      <w:r w:rsidR="00F71116" w:rsidRPr="00261974">
        <w:rPr>
          <w:rStyle w:val="LegendaChar"/>
        </w:rPr>
        <w:fldChar w:fldCharType="separate"/>
      </w:r>
      <w:r w:rsidR="00006377">
        <w:rPr>
          <w:rStyle w:val="LegendaChar"/>
        </w:rPr>
        <w:instrText>0</w:instrText>
      </w:r>
      <w:r w:rsidR="00F71116" w:rsidRPr="00261974">
        <w:rPr>
          <w:rStyle w:val="LegendaChar"/>
        </w:rPr>
        <w:fldChar w:fldCharType="end"/>
      </w:r>
      <w:r w:rsidR="00F71116" w:rsidRPr="001A3204">
        <w:rPr>
          <w:rStyle w:val="LegendaChar"/>
        </w:rPr>
        <w:instrText xml:space="preserve"> = "</w:instrText>
      </w:r>
      <w:r w:rsidR="00403408" w:rsidRPr="001A3204">
        <w:rPr>
          <w:rStyle w:val="LegendaChar"/>
        </w:rPr>
        <w:instrText>0</w:instrText>
      </w:r>
      <w:r w:rsidR="00F71116" w:rsidRPr="001A3204">
        <w:rPr>
          <w:rStyle w:val="LegendaChar"/>
        </w:rPr>
        <w:instrText>" "" "</w:instrText>
      </w:r>
      <w:r w:rsidR="00F71116" w:rsidRPr="001A3204">
        <w:rPr>
          <w:rStyle w:val="LegendaChar"/>
        </w:rPr>
        <w:tab/>
      </w:r>
      <w:r w:rsidR="00F71116" w:rsidRPr="00261974">
        <w:rPr>
          <w:rStyle w:val="LegendaChar"/>
        </w:rPr>
        <w:fldChar w:fldCharType="begin"/>
      </w:r>
      <w:r w:rsidR="00F71116" w:rsidRPr="001A3204">
        <w:rPr>
          <w:rStyle w:val="LegendaChar"/>
        </w:rPr>
        <w:instrText xml:space="preserve"> DocProperty "lbl</w:instrText>
      </w:r>
      <w:r w:rsidR="00AE68EA" w:rsidRPr="001A3204">
        <w:rPr>
          <w:rStyle w:val="LegendaChar"/>
        </w:rPr>
        <w:instrText>Doorkiesnr</w:instrText>
      </w:r>
      <w:r w:rsidR="00F71116" w:rsidRPr="001A3204">
        <w:rPr>
          <w:rStyle w:val="LegendaChar"/>
        </w:rPr>
        <w:instrText xml:space="preserve">" </w:instrText>
      </w:r>
      <w:r w:rsidR="00F71116" w:rsidRPr="00261974">
        <w:rPr>
          <w:rStyle w:val="LegendaChar"/>
        </w:rPr>
        <w:fldChar w:fldCharType="separate"/>
      </w:r>
      <w:r w:rsidR="00746CF3" w:rsidRPr="001A3204">
        <w:rPr>
          <w:rStyle w:val="LegendaChar"/>
        </w:rPr>
        <w:instrText xml:space="preserve"> </w:instrText>
      </w:r>
      <w:r w:rsidR="00F71116" w:rsidRPr="00261974">
        <w:rPr>
          <w:rStyle w:val="LegendaChar"/>
        </w:rPr>
        <w:fldChar w:fldCharType="end"/>
      </w:r>
      <w:r w:rsidR="00F71116" w:rsidRPr="001A3204">
        <w:rPr>
          <w:rStyle w:val="LegendaChar"/>
        </w:rPr>
        <w:tab/>
        <w:instrText>"</w:instrText>
      </w:r>
      <w:r w:rsidR="00F71116" w:rsidRPr="00261974">
        <w:rPr>
          <w:rStyle w:val="LegendaChar"/>
        </w:rPr>
        <w:fldChar w:fldCharType="end"/>
      </w:r>
      <w:r w:rsidR="003F5DF0" w:rsidRPr="00261974">
        <w:rPr>
          <w:rStyle w:val="LegendaChar"/>
          <w:sz w:val="18"/>
          <w:szCs w:val="18"/>
        </w:rPr>
        <w:fldChar w:fldCharType="begin"/>
      </w:r>
      <w:r w:rsidR="003F5DF0" w:rsidRPr="001A3204">
        <w:rPr>
          <w:rStyle w:val="LegendaChar"/>
          <w:sz w:val="18"/>
          <w:szCs w:val="18"/>
        </w:rPr>
        <w:instrText xml:space="preserve"> IF </w:instrText>
      </w:r>
      <w:r w:rsidR="003F5DF0" w:rsidRPr="00261974">
        <w:rPr>
          <w:rStyle w:val="LegendaChar"/>
          <w:sz w:val="18"/>
          <w:szCs w:val="18"/>
        </w:rPr>
        <w:fldChar w:fldCharType="begin"/>
      </w:r>
      <w:r w:rsidR="003F5DF0" w:rsidRPr="001A3204">
        <w:rPr>
          <w:rStyle w:val="LegendaChar"/>
          <w:sz w:val="18"/>
          <w:szCs w:val="18"/>
        </w:rPr>
        <w:instrText xml:space="preserve"> DocProperty "chkDoorkiesnr" </w:instrText>
      </w:r>
      <w:r w:rsidR="003F5DF0" w:rsidRPr="00261974">
        <w:rPr>
          <w:rStyle w:val="LegendaChar"/>
          <w:sz w:val="18"/>
          <w:szCs w:val="18"/>
        </w:rPr>
        <w:fldChar w:fldCharType="separate"/>
      </w:r>
      <w:r w:rsidR="00006377">
        <w:rPr>
          <w:rStyle w:val="LegendaChar"/>
          <w:sz w:val="18"/>
          <w:szCs w:val="18"/>
        </w:rPr>
        <w:instrText>0</w:instrText>
      </w:r>
      <w:r w:rsidR="003F5DF0" w:rsidRPr="00261974">
        <w:rPr>
          <w:rStyle w:val="LegendaChar"/>
          <w:sz w:val="18"/>
          <w:szCs w:val="18"/>
        </w:rPr>
        <w:fldChar w:fldCharType="end"/>
      </w:r>
      <w:r w:rsidR="003F5DF0" w:rsidRPr="001A3204">
        <w:rPr>
          <w:rStyle w:val="LegendaChar"/>
          <w:sz w:val="18"/>
          <w:szCs w:val="18"/>
        </w:rPr>
        <w:instrText xml:space="preserve"> = "0" "" "</w:instrText>
      </w:r>
      <w:r w:rsidR="003F5DF0" w:rsidRPr="00261974">
        <w:rPr>
          <w:rStyle w:val="LegendaChar"/>
          <w:sz w:val="18"/>
          <w:szCs w:val="18"/>
        </w:rPr>
        <w:fldChar w:fldCharType="begin"/>
      </w:r>
      <w:r w:rsidR="003F5DF0" w:rsidRPr="001A3204">
        <w:rPr>
          <w:rStyle w:val="LegendaChar"/>
          <w:sz w:val="18"/>
          <w:szCs w:val="18"/>
        </w:rPr>
        <w:instrText xml:space="preserve"> DocProperty "MwDoorkiesnr" </w:instrText>
      </w:r>
      <w:r w:rsidR="003F5DF0" w:rsidRPr="00261974">
        <w:rPr>
          <w:rStyle w:val="LegendaChar"/>
          <w:sz w:val="18"/>
          <w:szCs w:val="18"/>
        </w:rPr>
        <w:fldChar w:fldCharType="separate"/>
      </w:r>
      <w:r w:rsidR="00746CF3" w:rsidRPr="001A3204">
        <w:rPr>
          <w:rStyle w:val="LegendaChar"/>
          <w:sz w:val="18"/>
          <w:szCs w:val="18"/>
        </w:rPr>
        <w:instrText xml:space="preserve"> </w:instrText>
      </w:r>
      <w:r w:rsidR="003F5DF0" w:rsidRPr="00261974">
        <w:rPr>
          <w:rStyle w:val="LegendaChar"/>
          <w:sz w:val="18"/>
          <w:szCs w:val="18"/>
        </w:rPr>
        <w:fldChar w:fldCharType="end"/>
      </w:r>
      <w:r w:rsidR="003F5DF0" w:rsidRPr="001A3204">
        <w:rPr>
          <w:rStyle w:val="LegendaChar"/>
          <w:sz w:val="18"/>
          <w:szCs w:val="18"/>
        </w:rPr>
        <w:instrText>"</w:instrText>
      </w:r>
      <w:r w:rsidR="003F5DF0" w:rsidRPr="00261974">
        <w:rPr>
          <w:rStyle w:val="LegendaChar"/>
          <w:sz w:val="18"/>
          <w:szCs w:val="18"/>
        </w:rPr>
        <w:fldChar w:fldCharType="end"/>
      </w:r>
      <w:r w:rsidR="00F71116" w:rsidRPr="00261974">
        <w:rPr>
          <w:rStyle w:val="LegendaChar"/>
          <w:sz w:val="18"/>
          <w:szCs w:val="18"/>
        </w:rPr>
        <w:fldChar w:fldCharType="begin"/>
      </w:r>
      <w:r w:rsidR="00F71116" w:rsidRPr="001A3204">
        <w:rPr>
          <w:rStyle w:val="LegendaChar"/>
          <w:sz w:val="18"/>
          <w:szCs w:val="18"/>
        </w:rPr>
        <w:instrText xml:space="preserve"> IF </w:instrText>
      </w:r>
      <w:r w:rsidR="00F71116" w:rsidRPr="00261974">
        <w:rPr>
          <w:rStyle w:val="LegendaChar"/>
          <w:sz w:val="18"/>
          <w:szCs w:val="18"/>
        </w:rPr>
        <w:fldChar w:fldCharType="begin"/>
      </w:r>
      <w:r w:rsidR="00F71116" w:rsidRPr="001A3204">
        <w:rPr>
          <w:rStyle w:val="LegendaChar"/>
          <w:sz w:val="18"/>
          <w:szCs w:val="18"/>
        </w:rPr>
        <w:instrText xml:space="preserve"> DocProperty "</w:instrText>
      </w:r>
      <w:r w:rsidR="00EB7743" w:rsidRPr="001A3204">
        <w:rPr>
          <w:rStyle w:val="LegendaChar"/>
          <w:sz w:val="18"/>
          <w:szCs w:val="18"/>
        </w:rPr>
        <w:instrText>chkDoorkiesnr</w:instrText>
      </w:r>
      <w:r w:rsidR="00F71116" w:rsidRPr="001A3204">
        <w:rPr>
          <w:rStyle w:val="LegendaChar"/>
          <w:sz w:val="18"/>
          <w:szCs w:val="18"/>
        </w:rPr>
        <w:instrText xml:space="preserve">" </w:instrText>
      </w:r>
      <w:r w:rsidR="00F71116" w:rsidRPr="00261974">
        <w:rPr>
          <w:rStyle w:val="LegendaChar"/>
          <w:sz w:val="18"/>
          <w:szCs w:val="18"/>
        </w:rPr>
        <w:fldChar w:fldCharType="separate"/>
      </w:r>
      <w:r w:rsidR="00006377">
        <w:rPr>
          <w:rStyle w:val="LegendaChar"/>
          <w:sz w:val="18"/>
          <w:szCs w:val="18"/>
        </w:rPr>
        <w:instrText>0</w:instrText>
      </w:r>
      <w:r w:rsidR="00F71116" w:rsidRPr="00261974">
        <w:rPr>
          <w:rStyle w:val="LegendaChar"/>
          <w:sz w:val="18"/>
          <w:szCs w:val="18"/>
        </w:rPr>
        <w:fldChar w:fldCharType="end"/>
      </w:r>
      <w:r w:rsidR="00F71116" w:rsidRPr="001A3204">
        <w:rPr>
          <w:rStyle w:val="LegendaChar"/>
          <w:sz w:val="18"/>
          <w:szCs w:val="18"/>
        </w:rPr>
        <w:instrText xml:space="preserve"> = "</w:instrText>
      </w:r>
      <w:r w:rsidR="00403408" w:rsidRPr="001A3204">
        <w:rPr>
          <w:rStyle w:val="LegendaChar"/>
          <w:sz w:val="18"/>
          <w:szCs w:val="18"/>
        </w:rPr>
        <w:instrText>0</w:instrText>
      </w:r>
      <w:r w:rsidR="00F71116" w:rsidRPr="001A3204">
        <w:rPr>
          <w:rStyle w:val="LegendaChar"/>
          <w:sz w:val="18"/>
          <w:szCs w:val="18"/>
        </w:rPr>
        <w:instrText>" "" "</w:instrText>
      </w:r>
    </w:p>
    <w:p w14:paraId="28FFB28E" w14:textId="26D83F29" w:rsidR="00F71116" w:rsidRPr="001A3204" w:rsidRDefault="00F71116" w:rsidP="003F5DF0">
      <w:pPr>
        <w:tabs>
          <w:tab w:val="right" w:pos="-170"/>
        </w:tabs>
        <w:ind w:hanging="1701"/>
        <w:rPr>
          <w:rStyle w:val="LegendaChar"/>
          <w:sz w:val="18"/>
          <w:szCs w:val="18"/>
        </w:rPr>
      </w:pPr>
      <w:r w:rsidRPr="001A3204">
        <w:rPr>
          <w:rStyle w:val="LegendaChar"/>
          <w:sz w:val="18"/>
          <w:szCs w:val="18"/>
        </w:rPr>
        <w:instrText>"</w:instrText>
      </w:r>
      <w:r w:rsidRPr="00261974">
        <w:rPr>
          <w:rStyle w:val="LegendaChar"/>
          <w:sz w:val="18"/>
          <w:szCs w:val="18"/>
        </w:rPr>
        <w:fldChar w:fldCharType="end"/>
      </w:r>
      <w:r w:rsidRPr="00261974">
        <w:rPr>
          <w:rStyle w:val="LegendaChar"/>
        </w:rPr>
        <w:fldChar w:fldCharType="begin"/>
      </w:r>
      <w:r w:rsidRPr="001A3204">
        <w:rPr>
          <w:rStyle w:val="LegendaChar"/>
        </w:rPr>
        <w:instrText xml:space="preserve"> IF </w:instrText>
      </w:r>
      <w:r w:rsidRPr="00261974">
        <w:rPr>
          <w:rStyle w:val="LegendaChar"/>
        </w:rPr>
        <w:fldChar w:fldCharType="begin"/>
      </w:r>
      <w:r w:rsidRPr="001A3204">
        <w:rPr>
          <w:rStyle w:val="LegendaChar"/>
        </w:rPr>
        <w:instrText xml:space="preserve"> DocProperty "</w:instrText>
      </w:r>
      <w:r w:rsidR="00EB7743" w:rsidRPr="001A3204">
        <w:rPr>
          <w:rStyle w:val="LegendaChar"/>
        </w:rPr>
        <w:instrText>chkDoorkiesnr</w:instrText>
      </w:r>
      <w:r w:rsidRPr="001A3204">
        <w:rPr>
          <w:rStyle w:val="LegendaChar"/>
        </w:rPr>
        <w:instrText xml:space="preserve">" </w:instrText>
      </w:r>
      <w:r w:rsidRPr="00261974">
        <w:rPr>
          <w:rStyle w:val="LegendaChar"/>
        </w:rPr>
        <w:fldChar w:fldCharType="separate"/>
      </w:r>
      <w:r w:rsidR="00006377">
        <w:rPr>
          <w:rStyle w:val="LegendaChar"/>
        </w:rPr>
        <w:instrText>0</w:instrText>
      </w:r>
      <w:r w:rsidRPr="00261974">
        <w:rPr>
          <w:rStyle w:val="LegendaChar"/>
        </w:rPr>
        <w:fldChar w:fldCharType="end"/>
      </w:r>
      <w:r w:rsidRPr="001A3204">
        <w:rPr>
          <w:rStyle w:val="LegendaChar"/>
        </w:rPr>
        <w:instrText xml:space="preserve"> = "</w:instrText>
      </w:r>
      <w:r w:rsidR="00403408" w:rsidRPr="001A3204">
        <w:rPr>
          <w:rStyle w:val="LegendaChar"/>
        </w:rPr>
        <w:instrText>0</w:instrText>
      </w:r>
      <w:r w:rsidRPr="001A3204">
        <w:rPr>
          <w:rStyle w:val="LegendaChar"/>
        </w:rPr>
        <w:instrText>" "" "</w:instrText>
      </w:r>
      <w:r w:rsidRPr="001A3204">
        <w:rPr>
          <w:rStyle w:val="LegendaChar"/>
        </w:rPr>
        <w:tab/>
      </w:r>
      <w:r w:rsidRPr="00261974">
        <w:rPr>
          <w:rStyle w:val="LegendaChar"/>
        </w:rPr>
        <w:fldChar w:fldCharType="begin"/>
      </w:r>
      <w:r w:rsidRPr="001A3204">
        <w:rPr>
          <w:rStyle w:val="LegendaChar"/>
        </w:rPr>
        <w:instrText xml:space="preserve"> DocProperty "lbl</w:instrText>
      </w:r>
      <w:r w:rsidR="00AE68EA" w:rsidRPr="001A3204">
        <w:rPr>
          <w:rStyle w:val="LegendaChar"/>
        </w:rPr>
        <w:instrText>Email</w:instrText>
      </w:r>
      <w:r w:rsidRPr="001A3204">
        <w:rPr>
          <w:rStyle w:val="LegendaChar"/>
        </w:rPr>
        <w:instrText xml:space="preserve">" </w:instrText>
      </w:r>
      <w:r w:rsidRPr="00261974">
        <w:rPr>
          <w:rStyle w:val="LegendaChar"/>
        </w:rPr>
        <w:fldChar w:fldCharType="separate"/>
      </w:r>
      <w:r w:rsidR="00746CF3" w:rsidRPr="001A3204">
        <w:rPr>
          <w:rStyle w:val="LegendaChar"/>
        </w:rPr>
        <w:instrText xml:space="preserve"> </w:instrText>
      </w:r>
      <w:r w:rsidRPr="00261974">
        <w:rPr>
          <w:rStyle w:val="LegendaChar"/>
        </w:rPr>
        <w:fldChar w:fldCharType="end"/>
      </w:r>
      <w:r w:rsidRPr="001A3204">
        <w:rPr>
          <w:rStyle w:val="LegendaChar"/>
        </w:rPr>
        <w:tab/>
        <w:instrText>"</w:instrText>
      </w:r>
      <w:r w:rsidRPr="00261974">
        <w:rPr>
          <w:rStyle w:val="LegendaChar"/>
        </w:rPr>
        <w:fldChar w:fldCharType="end"/>
      </w:r>
      <w:r w:rsidR="003F5DF0" w:rsidRPr="00261974">
        <w:rPr>
          <w:rStyle w:val="LegendaChar"/>
          <w:sz w:val="18"/>
          <w:szCs w:val="18"/>
        </w:rPr>
        <w:fldChar w:fldCharType="begin"/>
      </w:r>
      <w:r w:rsidR="003F5DF0" w:rsidRPr="001A3204">
        <w:rPr>
          <w:rStyle w:val="LegendaChar"/>
          <w:sz w:val="18"/>
          <w:szCs w:val="18"/>
        </w:rPr>
        <w:instrText xml:space="preserve"> IF </w:instrText>
      </w:r>
      <w:r w:rsidR="003F5DF0" w:rsidRPr="00261974">
        <w:rPr>
          <w:rStyle w:val="LegendaChar"/>
          <w:sz w:val="18"/>
          <w:szCs w:val="18"/>
        </w:rPr>
        <w:fldChar w:fldCharType="begin"/>
      </w:r>
      <w:r w:rsidR="003F5DF0" w:rsidRPr="001A3204">
        <w:rPr>
          <w:rStyle w:val="LegendaChar"/>
          <w:sz w:val="18"/>
          <w:szCs w:val="18"/>
        </w:rPr>
        <w:instrText xml:space="preserve"> DocProperty "chkDoorkiesnr" </w:instrText>
      </w:r>
      <w:r w:rsidR="003F5DF0" w:rsidRPr="00261974">
        <w:rPr>
          <w:rStyle w:val="LegendaChar"/>
          <w:sz w:val="18"/>
          <w:szCs w:val="18"/>
        </w:rPr>
        <w:fldChar w:fldCharType="separate"/>
      </w:r>
      <w:r w:rsidR="00006377">
        <w:rPr>
          <w:rStyle w:val="LegendaChar"/>
          <w:sz w:val="18"/>
          <w:szCs w:val="18"/>
        </w:rPr>
        <w:instrText>0</w:instrText>
      </w:r>
      <w:r w:rsidR="003F5DF0" w:rsidRPr="00261974">
        <w:rPr>
          <w:rStyle w:val="LegendaChar"/>
          <w:sz w:val="18"/>
          <w:szCs w:val="18"/>
        </w:rPr>
        <w:fldChar w:fldCharType="end"/>
      </w:r>
      <w:r w:rsidR="003F5DF0" w:rsidRPr="001A3204">
        <w:rPr>
          <w:rStyle w:val="LegendaChar"/>
          <w:sz w:val="18"/>
          <w:szCs w:val="18"/>
        </w:rPr>
        <w:instrText xml:space="preserve"> = "0" "" "</w:instrText>
      </w:r>
      <w:r w:rsidR="003F5DF0" w:rsidRPr="00261974">
        <w:rPr>
          <w:rStyle w:val="LegendaChar"/>
          <w:sz w:val="18"/>
          <w:szCs w:val="18"/>
        </w:rPr>
        <w:fldChar w:fldCharType="begin"/>
      </w:r>
      <w:r w:rsidR="003F5DF0" w:rsidRPr="001A3204">
        <w:rPr>
          <w:rStyle w:val="LegendaChar"/>
          <w:sz w:val="18"/>
          <w:szCs w:val="18"/>
        </w:rPr>
        <w:instrText xml:space="preserve"> DocProperty "MwEmail" </w:instrText>
      </w:r>
      <w:r w:rsidR="003F5DF0" w:rsidRPr="00261974">
        <w:rPr>
          <w:rStyle w:val="LegendaChar"/>
          <w:sz w:val="18"/>
          <w:szCs w:val="18"/>
        </w:rPr>
        <w:fldChar w:fldCharType="separate"/>
      </w:r>
      <w:r w:rsidR="00746CF3" w:rsidRPr="001A3204">
        <w:rPr>
          <w:rStyle w:val="LegendaChar"/>
          <w:sz w:val="18"/>
          <w:szCs w:val="18"/>
        </w:rPr>
        <w:instrText xml:space="preserve"> </w:instrText>
      </w:r>
      <w:r w:rsidR="003F5DF0" w:rsidRPr="00261974">
        <w:rPr>
          <w:rStyle w:val="LegendaChar"/>
          <w:sz w:val="18"/>
          <w:szCs w:val="18"/>
        </w:rPr>
        <w:fldChar w:fldCharType="end"/>
      </w:r>
      <w:r w:rsidR="003F5DF0" w:rsidRPr="001A3204">
        <w:rPr>
          <w:rStyle w:val="LegendaChar"/>
          <w:sz w:val="18"/>
          <w:szCs w:val="18"/>
        </w:rPr>
        <w:instrText>"</w:instrText>
      </w:r>
      <w:r w:rsidR="003F5DF0" w:rsidRPr="00261974">
        <w:rPr>
          <w:rStyle w:val="LegendaChar"/>
          <w:sz w:val="18"/>
          <w:szCs w:val="18"/>
        </w:rPr>
        <w:fldChar w:fldCharType="end"/>
      </w:r>
      <w:r w:rsidRPr="00261974">
        <w:rPr>
          <w:rStyle w:val="LegendaChar"/>
          <w:sz w:val="18"/>
          <w:szCs w:val="18"/>
        </w:rPr>
        <w:fldChar w:fldCharType="begin"/>
      </w:r>
      <w:r w:rsidRPr="001A3204">
        <w:rPr>
          <w:rStyle w:val="LegendaChar"/>
          <w:sz w:val="18"/>
          <w:szCs w:val="18"/>
        </w:rPr>
        <w:instrText xml:space="preserve"> IF </w:instrText>
      </w:r>
      <w:r w:rsidRPr="00261974">
        <w:rPr>
          <w:rStyle w:val="LegendaChar"/>
          <w:sz w:val="18"/>
          <w:szCs w:val="18"/>
        </w:rPr>
        <w:fldChar w:fldCharType="begin"/>
      </w:r>
      <w:r w:rsidRPr="001A3204">
        <w:rPr>
          <w:rStyle w:val="LegendaChar"/>
          <w:sz w:val="18"/>
          <w:szCs w:val="18"/>
        </w:rPr>
        <w:instrText xml:space="preserve"> DocProperty "</w:instrText>
      </w:r>
      <w:r w:rsidR="00EB7743" w:rsidRPr="001A3204">
        <w:rPr>
          <w:rStyle w:val="LegendaChar"/>
          <w:sz w:val="18"/>
          <w:szCs w:val="18"/>
        </w:rPr>
        <w:instrText>chkDoorkiesnr</w:instrText>
      </w:r>
      <w:r w:rsidRPr="001A3204">
        <w:rPr>
          <w:rStyle w:val="LegendaChar"/>
          <w:sz w:val="18"/>
          <w:szCs w:val="18"/>
        </w:rPr>
        <w:instrText xml:space="preserve">" </w:instrText>
      </w:r>
      <w:r w:rsidRPr="00261974">
        <w:rPr>
          <w:rStyle w:val="LegendaChar"/>
          <w:sz w:val="18"/>
          <w:szCs w:val="18"/>
        </w:rPr>
        <w:fldChar w:fldCharType="separate"/>
      </w:r>
      <w:r w:rsidR="00006377">
        <w:rPr>
          <w:rStyle w:val="LegendaChar"/>
          <w:sz w:val="18"/>
          <w:szCs w:val="18"/>
        </w:rPr>
        <w:instrText>0</w:instrText>
      </w:r>
      <w:r w:rsidRPr="00261974">
        <w:rPr>
          <w:rStyle w:val="LegendaChar"/>
          <w:sz w:val="18"/>
          <w:szCs w:val="18"/>
        </w:rPr>
        <w:fldChar w:fldCharType="end"/>
      </w:r>
      <w:r w:rsidRPr="001A3204">
        <w:rPr>
          <w:rStyle w:val="LegendaChar"/>
          <w:sz w:val="18"/>
          <w:szCs w:val="18"/>
        </w:rPr>
        <w:instrText xml:space="preserve"> = "</w:instrText>
      </w:r>
      <w:r w:rsidR="00403408" w:rsidRPr="001A3204">
        <w:rPr>
          <w:rStyle w:val="LegendaChar"/>
          <w:sz w:val="18"/>
          <w:szCs w:val="18"/>
        </w:rPr>
        <w:instrText>0</w:instrText>
      </w:r>
      <w:r w:rsidRPr="001A3204">
        <w:rPr>
          <w:rStyle w:val="LegendaChar"/>
          <w:sz w:val="18"/>
          <w:szCs w:val="18"/>
        </w:rPr>
        <w:instrText>" "" "</w:instrText>
      </w:r>
    </w:p>
    <w:p w14:paraId="7471BE3C" w14:textId="50FBD4B2" w:rsidR="00E46595" w:rsidRPr="001A3204" w:rsidRDefault="00F71116" w:rsidP="00F71116">
      <w:pPr>
        <w:tabs>
          <w:tab w:val="right" w:pos="-170"/>
        </w:tabs>
        <w:ind w:hanging="1701"/>
        <w:rPr>
          <w:rStyle w:val="LegendaChar"/>
          <w:i w:val="0"/>
          <w:sz w:val="18"/>
          <w:szCs w:val="18"/>
        </w:rPr>
      </w:pPr>
      <w:r w:rsidRPr="001A3204">
        <w:rPr>
          <w:rStyle w:val="LegendaChar"/>
          <w:sz w:val="18"/>
          <w:szCs w:val="18"/>
        </w:rPr>
        <w:instrText>"</w:instrText>
      </w:r>
      <w:r w:rsidRPr="00261974">
        <w:rPr>
          <w:rStyle w:val="LegendaChar"/>
          <w:sz w:val="18"/>
          <w:szCs w:val="18"/>
        </w:rPr>
        <w:fldChar w:fldCharType="end"/>
      </w:r>
    </w:p>
    <w:p w14:paraId="4A9BFD08" w14:textId="77777777" w:rsidR="00E46595" w:rsidRPr="001A3204" w:rsidRDefault="00E46595" w:rsidP="00E46595">
      <w:pPr>
        <w:tabs>
          <w:tab w:val="right" w:pos="-170"/>
        </w:tabs>
        <w:ind w:hanging="1701"/>
        <w:rPr>
          <w:noProof/>
        </w:rPr>
      </w:pPr>
    </w:p>
    <w:sdt>
      <w:sdtPr>
        <w:alias w:val="Aanhef"/>
        <w:tag w:val="templateFields"/>
        <w:id w:val="1922821248"/>
        <w:placeholder>
          <w:docPart w:val="30E92806F76D4C8791AFDF11F5211A47"/>
        </w:placeholder>
        <w15:webExtensionLinked/>
      </w:sdtPr>
      <w:sdtEndPr/>
      <w:sdtContent>
        <w:p w14:paraId="5D46F1D9" w14:textId="20ACC9C0" w:rsidR="00166499" w:rsidRDefault="009E0E3D" w:rsidP="00E52A74">
          <w:r>
            <w:t xml:space="preserve">Geachte heer Van der Burg, </w:t>
          </w:r>
        </w:p>
      </w:sdtContent>
    </w:sdt>
    <w:p w14:paraId="05B8F8CA" w14:textId="77777777" w:rsidR="00B75DF1" w:rsidRDefault="00B75DF1" w:rsidP="00E52A74"/>
    <w:p w14:paraId="53AF4823" w14:textId="63E24617" w:rsidR="00EF2EB0" w:rsidRDefault="00EF2EB0" w:rsidP="00FB264C">
      <w:pPr>
        <w:pStyle w:val="Geenafstand"/>
        <w:suppressAutoHyphens/>
        <w:spacing w:line="284" w:lineRule="atLeast"/>
        <w:rPr>
          <w:rFonts w:ascii="Verdana" w:hAnsi="Verdana" w:cs="Times New Roman"/>
          <w:sz w:val="18"/>
          <w:szCs w:val="18"/>
        </w:rPr>
      </w:pPr>
      <w:r w:rsidRPr="006E1D0B">
        <w:rPr>
          <w:rFonts w:ascii="Verdana" w:hAnsi="Verdana" w:cs="Times New Roman"/>
          <w:sz w:val="18"/>
          <w:szCs w:val="18"/>
        </w:rPr>
        <w:t xml:space="preserve">De leden van de vaste commissie voor Immigratie en Asiel/JBZ-Raad van de Eerste Kamer der Staten-Generaal hebben met belangstelling kennisgenomen van </w:t>
      </w:r>
      <w:r>
        <w:rPr>
          <w:rFonts w:ascii="Verdana" w:hAnsi="Verdana" w:cs="Times New Roman"/>
          <w:sz w:val="18"/>
          <w:szCs w:val="18"/>
        </w:rPr>
        <w:t>uw brief van</w:t>
      </w:r>
      <w:r w:rsidR="000B5C34">
        <w:rPr>
          <w:rFonts w:ascii="Verdana" w:hAnsi="Verdana" w:cs="Times New Roman"/>
          <w:sz w:val="18"/>
          <w:szCs w:val="18"/>
        </w:rPr>
        <w:t xml:space="preserve"> 25 maart 2024</w:t>
      </w:r>
      <w:r w:rsidR="000B5C34">
        <w:rPr>
          <w:rStyle w:val="Voetnootmarkering"/>
          <w:rFonts w:ascii="Verdana" w:hAnsi="Verdana" w:cs="Times New Roman"/>
          <w:sz w:val="18"/>
          <w:szCs w:val="18"/>
        </w:rPr>
        <w:footnoteReference w:id="2"/>
      </w:r>
      <w:r>
        <w:rPr>
          <w:rFonts w:ascii="Verdana" w:hAnsi="Verdana" w:cs="Times New Roman"/>
          <w:sz w:val="18"/>
          <w:szCs w:val="18"/>
        </w:rPr>
        <w:t xml:space="preserve"> waarin u eerder gestelde vragen </w:t>
      </w:r>
      <w:r w:rsidR="0049503A">
        <w:rPr>
          <w:rFonts w:ascii="Verdana" w:hAnsi="Verdana" w:cs="Times New Roman"/>
          <w:sz w:val="18"/>
          <w:szCs w:val="18"/>
        </w:rPr>
        <w:t xml:space="preserve">heeft </w:t>
      </w:r>
      <w:r>
        <w:rPr>
          <w:rFonts w:ascii="Verdana" w:hAnsi="Verdana" w:cs="Times New Roman"/>
          <w:sz w:val="18"/>
          <w:szCs w:val="18"/>
        </w:rPr>
        <w:t>beantwoord</w:t>
      </w:r>
      <w:r w:rsidR="00EB1B65">
        <w:rPr>
          <w:rFonts w:ascii="Verdana" w:hAnsi="Verdana" w:cs="Times New Roman"/>
          <w:sz w:val="18"/>
          <w:szCs w:val="18"/>
        </w:rPr>
        <w:t xml:space="preserve"> </w:t>
      </w:r>
      <w:r>
        <w:rPr>
          <w:rFonts w:ascii="Verdana" w:hAnsi="Verdana" w:cs="Times New Roman"/>
          <w:sz w:val="18"/>
          <w:szCs w:val="18"/>
        </w:rPr>
        <w:t xml:space="preserve">over het </w:t>
      </w:r>
      <w:r w:rsidRPr="006E1D0B">
        <w:rPr>
          <w:rFonts w:ascii="Verdana" w:hAnsi="Verdana" w:cs="Times New Roman"/>
          <w:sz w:val="18"/>
          <w:szCs w:val="18"/>
        </w:rPr>
        <w:t xml:space="preserve">op </w:t>
      </w:r>
      <w:r>
        <w:rPr>
          <w:rFonts w:ascii="Verdana" w:hAnsi="Verdana" w:cs="Times New Roman"/>
          <w:sz w:val="18"/>
          <w:szCs w:val="18"/>
        </w:rPr>
        <w:t>28 november 2023</w:t>
      </w:r>
      <w:r w:rsidRPr="006E1D0B">
        <w:rPr>
          <w:rFonts w:ascii="Verdana" w:hAnsi="Verdana" w:cs="Times New Roman"/>
          <w:sz w:val="18"/>
          <w:szCs w:val="18"/>
        </w:rPr>
        <w:t xml:space="preserve"> gepubliceerde </w:t>
      </w:r>
      <w:r>
        <w:rPr>
          <w:rFonts w:ascii="Verdana" w:hAnsi="Verdana" w:cs="Times New Roman"/>
          <w:sz w:val="18"/>
          <w:szCs w:val="18"/>
        </w:rPr>
        <w:t xml:space="preserve">voorstel COM(2023)755 </w:t>
      </w:r>
      <w:r w:rsidRPr="00AF42D4">
        <w:rPr>
          <w:rFonts w:ascii="Verdana" w:hAnsi="Verdana" w:cs="Times New Roman"/>
          <w:sz w:val="18"/>
          <w:szCs w:val="18"/>
        </w:rPr>
        <w:t xml:space="preserve">Richtlijn tot wijziging van minimumnormen ter voorkoming en tegengaan van hulpverlening bij illegale binnenkomst, illegale doortocht en illegaal </w:t>
      </w:r>
      <w:proofErr w:type="spellStart"/>
      <w:r w:rsidRPr="00AF42D4">
        <w:rPr>
          <w:rFonts w:ascii="Verdana" w:hAnsi="Verdana" w:cs="Times New Roman"/>
          <w:sz w:val="18"/>
          <w:szCs w:val="18"/>
        </w:rPr>
        <w:t>verblĳf</w:t>
      </w:r>
      <w:proofErr w:type="spellEnd"/>
      <w:r w:rsidRPr="006E1D0B">
        <w:rPr>
          <w:rFonts w:ascii="Verdana" w:hAnsi="Verdana" w:cs="Times New Roman"/>
          <w:sz w:val="18"/>
          <w:szCs w:val="18"/>
        </w:rPr>
        <w:t>.</w:t>
      </w:r>
      <w:r w:rsidRPr="006E1D0B">
        <w:rPr>
          <w:rStyle w:val="Voetnootmarkering"/>
          <w:rFonts w:ascii="Verdana" w:hAnsi="Verdana" w:cs="Times New Roman"/>
          <w:sz w:val="18"/>
          <w:szCs w:val="18"/>
        </w:rPr>
        <w:footnoteReference w:id="3"/>
      </w:r>
      <w:r w:rsidRPr="006E1D0B">
        <w:rPr>
          <w:rFonts w:ascii="Verdana" w:hAnsi="Verdana" w:cs="Times New Roman"/>
          <w:sz w:val="18"/>
          <w:szCs w:val="18"/>
        </w:rPr>
        <w:t xml:space="preserve"> </w:t>
      </w:r>
      <w:r w:rsidR="003C1A88">
        <w:rPr>
          <w:rFonts w:ascii="Verdana" w:hAnsi="Verdana" w:cs="Times New Roman"/>
          <w:sz w:val="18"/>
          <w:szCs w:val="18"/>
        </w:rPr>
        <w:t>De leden van de fracties van</w:t>
      </w:r>
      <w:r w:rsidR="00525BF0" w:rsidRPr="00525BF0">
        <w:t xml:space="preserve"> </w:t>
      </w:r>
      <w:r w:rsidR="00525BF0">
        <w:t xml:space="preserve"> de </w:t>
      </w:r>
      <w:r w:rsidR="00525BF0" w:rsidRPr="00525BF0">
        <w:rPr>
          <w:rFonts w:ascii="Verdana" w:hAnsi="Verdana" w:cs="Times New Roman"/>
          <w:b/>
          <w:bCs/>
          <w:sz w:val="18"/>
          <w:szCs w:val="18"/>
        </w:rPr>
        <w:t>ChristenUnie</w:t>
      </w:r>
      <w:r w:rsidR="003C1A88">
        <w:rPr>
          <w:rFonts w:ascii="Verdana" w:hAnsi="Verdana" w:cs="Times New Roman"/>
          <w:sz w:val="18"/>
          <w:szCs w:val="18"/>
        </w:rPr>
        <w:t xml:space="preserve"> </w:t>
      </w:r>
      <w:r w:rsidR="00525BF0">
        <w:rPr>
          <w:rFonts w:ascii="Verdana" w:hAnsi="Verdana" w:cs="Times New Roman"/>
          <w:sz w:val="18"/>
          <w:szCs w:val="18"/>
        </w:rPr>
        <w:t xml:space="preserve">en </w:t>
      </w:r>
      <w:r w:rsidR="003C1A88" w:rsidRPr="007631A8">
        <w:rPr>
          <w:rFonts w:ascii="Verdana" w:hAnsi="Verdana" w:cs="Times New Roman"/>
          <w:b/>
          <w:bCs/>
          <w:sz w:val="18"/>
          <w:szCs w:val="18"/>
        </w:rPr>
        <w:t>GroenLinks-</w:t>
      </w:r>
      <w:r w:rsidR="00525BF0">
        <w:rPr>
          <w:rFonts w:ascii="Verdana" w:hAnsi="Verdana" w:cs="Times New Roman"/>
          <w:b/>
          <w:bCs/>
          <w:sz w:val="18"/>
          <w:szCs w:val="18"/>
        </w:rPr>
        <w:t>P</w:t>
      </w:r>
      <w:r w:rsidR="00AD020B">
        <w:rPr>
          <w:rFonts w:ascii="Verdana" w:hAnsi="Verdana" w:cs="Times New Roman"/>
          <w:b/>
          <w:bCs/>
          <w:sz w:val="18"/>
          <w:szCs w:val="18"/>
        </w:rPr>
        <w:t xml:space="preserve">vdA </w:t>
      </w:r>
      <w:r w:rsidR="00AD020B" w:rsidRPr="00AD020B">
        <w:rPr>
          <w:rFonts w:ascii="Verdana" w:hAnsi="Verdana" w:cs="Times New Roman"/>
          <w:sz w:val="18"/>
          <w:szCs w:val="18"/>
        </w:rPr>
        <w:t>leggen</w:t>
      </w:r>
      <w:r w:rsidR="00525BF0">
        <w:rPr>
          <w:rFonts w:ascii="Verdana" w:hAnsi="Verdana" w:cs="Times New Roman"/>
          <w:b/>
          <w:bCs/>
          <w:sz w:val="18"/>
          <w:szCs w:val="18"/>
        </w:rPr>
        <w:t xml:space="preserve"> </w:t>
      </w:r>
      <w:r w:rsidR="007631A8">
        <w:rPr>
          <w:rFonts w:ascii="Verdana" w:hAnsi="Verdana" w:cs="Times New Roman"/>
          <w:sz w:val="18"/>
          <w:szCs w:val="18"/>
        </w:rPr>
        <w:t xml:space="preserve"> </w:t>
      </w:r>
      <w:r w:rsidR="00390054">
        <w:rPr>
          <w:rFonts w:ascii="Verdana" w:hAnsi="Verdana" w:cs="Times New Roman"/>
          <w:sz w:val="18"/>
          <w:szCs w:val="18"/>
        </w:rPr>
        <w:t>u</w:t>
      </w:r>
      <w:r w:rsidR="007631A8">
        <w:rPr>
          <w:rFonts w:ascii="Verdana" w:hAnsi="Verdana" w:cs="Times New Roman"/>
          <w:sz w:val="18"/>
          <w:szCs w:val="18"/>
        </w:rPr>
        <w:t xml:space="preserve"> naar aanleiding hiervan </w:t>
      </w:r>
      <w:r w:rsidR="00C765CB">
        <w:rPr>
          <w:rFonts w:ascii="Verdana" w:hAnsi="Verdana" w:cs="Times New Roman"/>
          <w:sz w:val="18"/>
          <w:szCs w:val="18"/>
        </w:rPr>
        <w:t xml:space="preserve">graag gezamenlijk enkele </w:t>
      </w:r>
      <w:r w:rsidR="007631A8">
        <w:rPr>
          <w:rFonts w:ascii="Verdana" w:hAnsi="Verdana" w:cs="Times New Roman"/>
          <w:sz w:val="18"/>
          <w:szCs w:val="18"/>
        </w:rPr>
        <w:t xml:space="preserve">nadere vragen voor. </w:t>
      </w:r>
      <w:r w:rsidRPr="006E1D0B">
        <w:rPr>
          <w:rFonts w:ascii="Verdana" w:hAnsi="Verdana" w:cs="Times New Roman"/>
          <w:sz w:val="18"/>
          <w:szCs w:val="18"/>
        </w:rPr>
        <w:t xml:space="preserve">De leden van de fractie van </w:t>
      </w:r>
      <w:r>
        <w:rPr>
          <w:rFonts w:ascii="Verdana" w:hAnsi="Verdana" w:cs="Times New Roman"/>
          <w:b/>
          <w:bCs/>
          <w:sz w:val="18"/>
          <w:szCs w:val="18"/>
        </w:rPr>
        <w:t>D66</w:t>
      </w:r>
      <w:r w:rsidRPr="006E1D0B">
        <w:rPr>
          <w:rFonts w:ascii="Verdana" w:hAnsi="Verdana" w:cs="Times New Roman"/>
          <w:b/>
          <w:bCs/>
          <w:sz w:val="18"/>
          <w:szCs w:val="18"/>
        </w:rPr>
        <w:t xml:space="preserve"> </w:t>
      </w:r>
      <w:r w:rsidRPr="006E1D0B">
        <w:rPr>
          <w:rFonts w:ascii="Verdana" w:hAnsi="Verdana" w:cs="Times New Roman"/>
          <w:sz w:val="18"/>
          <w:szCs w:val="18"/>
        </w:rPr>
        <w:t xml:space="preserve">leggen </w:t>
      </w:r>
      <w:r w:rsidR="00E542B8">
        <w:rPr>
          <w:rFonts w:ascii="Verdana" w:hAnsi="Verdana" w:cs="Times New Roman"/>
          <w:sz w:val="18"/>
          <w:szCs w:val="18"/>
        </w:rPr>
        <w:t>eveneens</w:t>
      </w:r>
      <w:r w:rsidRPr="006E1D0B">
        <w:rPr>
          <w:rFonts w:ascii="Verdana" w:hAnsi="Verdana" w:cs="Times New Roman"/>
          <w:sz w:val="18"/>
          <w:szCs w:val="18"/>
        </w:rPr>
        <w:t xml:space="preserve"> graag </w:t>
      </w:r>
      <w:r w:rsidR="00E542B8">
        <w:rPr>
          <w:rFonts w:ascii="Verdana" w:hAnsi="Verdana" w:cs="Times New Roman"/>
          <w:sz w:val="18"/>
          <w:szCs w:val="18"/>
        </w:rPr>
        <w:t>enkele</w:t>
      </w:r>
      <w:r w:rsidRPr="006E1D0B">
        <w:rPr>
          <w:rFonts w:ascii="Verdana" w:hAnsi="Verdana" w:cs="Times New Roman"/>
          <w:sz w:val="18"/>
          <w:szCs w:val="18"/>
        </w:rPr>
        <w:t xml:space="preserve"> </w:t>
      </w:r>
      <w:r>
        <w:rPr>
          <w:rFonts w:ascii="Verdana" w:hAnsi="Verdana" w:cs="Times New Roman"/>
          <w:sz w:val="18"/>
          <w:szCs w:val="18"/>
        </w:rPr>
        <w:t xml:space="preserve">nadere </w:t>
      </w:r>
      <w:r w:rsidRPr="006E1D0B">
        <w:rPr>
          <w:rFonts w:ascii="Verdana" w:hAnsi="Verdana" w:cs="Times New Roman"/>
          <w:sz w:val="18"/>
          <w:szCs w:val="18"/>
        </w:rPr>
        <w:t xml:space="preserve">vragen </w:t>
      </w:r>
      <w:r>
        <w:rPr>
          <w:rFonts w:ascii="Verdana" w:hAnsi="Verdana" w:cs="Times New Roman"/>
          <w:sz w:val="18"/>
          <w:szCs w:val="18"/>
        </w:rPr>
        <w:t xml:space="preserve">aan </w:t>
      </w:r>
      <w:r w:rsidR="00627DE4">
        <w:rPr>
          <w:rFonts w:ascii="Verdana" w:hAnsi="Verdana" w:cs="Times New Roman"/>
          <w:sz w:val="18"/>
          <w:szCs w:val="18"/>
        </w:rPr>
        <w:t>u</w:t>
      </w:r>
      <w:r w:rsidRPr="006E1D0B">
        <w:rPr>
          <w:rFonts w:ascii="Verdana" w:hAnsi="Verdana" w:cs="Times New Roman"/>
          <w:sz w:val="18"/>
          <w:szCs w:val="18"/>
        </w:rPr>
        <w:t xml:space="preserve"> voor. </w:t>
      </w:r>
      <w:r w:rsidR="00D66E23">
        <w:rPr>
          <w:rFonts w:ascii="Verdana" w:hAnsi="Verdana" w:cs="Times New Roman"/>
          <w:sz w:val="18"/>
          <w:szCs w:val="18"/>
        </w:rPr>
        <w:t>De leden van de fractie van de SP sluiten zich bij de gestelde vragen aan.</w:t>
      </w:r>
    </w:p>
    <w:p w14:paraId="6AFE1FDD" w14:textId="77777777" w:rsidR="00D82722" w:rsidRDefault="00D82722" w:rsidP="00FB264C">
      <w:pPr>
        <w:pStyle w:val="Geenafstand"/>
        <w:suppressAutoHyphens/>
        <w:spacing w:line="284" w:lineRule="atLeast"/>
        <w:rPr>
          <w:rFonts w:ascii="Verdana" w:hAnsi="Verdana" w:cs="Times New Roman"/>
          <w:sz w:val="18"/>
          <w:szCs w:val="18"/>
        </w:rPr>
      </w:pPr>
    </w:p>
    <w:p w14:paraId="11C3B556" w14:textId="4597AAC8" w:rsidR="00D82722" w:rsidRPr="003C1A88" w:rsidRDefault="003025B0" w:rsidP="00FB264C">
      <w:pPr>
        <w:pStyle w:val="Geenafstand"/>
        <w:suppressAutoHyphens/>
        <w:spacing w:line="284" w:lineRule="atLeast"/>
        <w:rPr>
          <w:rFonts w:ascii="Verdana" w:hAnsi="Verdana" w:cs="Times New Roman"/>
          <w:b/>
          <w:bCs/>
          <w:sz w:val="18"/>
          <w:szCs w:val="18"/>
        </w:rPr>
      </w:pPr>
      <w:r w:rsidRPr="003C1A88">
        <w:rPr>
          <w:rFonts w:ascii="Verdana" w:hAnsi="Verdana" w:cs="Times New Roman"/>
          <w:b/>
          <w:bCs/>
          <w:sz w:val="18"/>
          <w:szCs w:val="18"/>
        </w:rPr>
        <w:t xml:space="preserve">Vragen en opmerkingen van de leden van de fracties van </w:t>
      </w:r>
      <w:r w:rsidR="00AD020B">
        <w:rPr>
          <w:rFonts w:ascii="Verdana" w:hAnsi="Verdana" w:cs="Times New Roman"/>
          <w:b/>
          <w:bCs/>
          <w:sz w:val="18"/>
          <w:szCs w:val="18"/>
        </w:rPr>
        <w:t xml:space="preserve">de ChristenUnie en </w:t>
      </w:r>
      <w:r w:rsidRPr="003C1A88">
        <w:rPr>
          <w:rFonts w:ascii="Verdana" w:hAnsi="Verdana" w:cs="Times New Roman"/>
          <w:b/>
          <w:bCs/>
          <w:sz w:val="18"/>
          <w:szCs w:val="18"/>
        </w:rPr>
        <w:t>Groen</w:t>
      </w:r>
      <w:r w:rsidR="00F60355" w:rsidRPr="003C1A88">
        <w:rPr>
          <w:rFonts w:ascii="Verdana" w:hAnsi="Verdana" w:cs="Times New Roman"/>
          <w:b/>
          <w:bCs/>
          <w:sz w:val="18"/>
          <w:szCs w:val="18"/>
        </w:rPr>
        <w:t>Links-PvdA</w:t>
      </w:r>
      <w:r w:rsidR="003C1A88" w:rsidRPr="003C1A88">
        <w:rPr>
          <w:rFonts w:ascii="Verdana" w:hAnsi="Verdana" w:cs="Times New Roman"/>
          <w:b/>
          <w:bCs/>
          <w:sz w:val="18"/>
          <w:szCs w:val="18"/>
        </w:rPr>
        <w:t xml:space="preserve"> </w:t>
      </w:r>
      <w:r w:rsidR="00CA37B9">
        <w:rPr>
          <w:rFonts w:ascii="Verdana" w:hAnsi="Verdana" w:cs="Times New Roman"/>
          <w:b/>
          <w:bCs/>
          <w:sz w:val="18"/>
          <w:szCs w:val="18"/>
        </w:rPr>
        <w:t>gezamenlijk</w:t>
      </w:r>
    </w:p>
    <w:p w14:paraId="11C366EC" w14:textId="77777777" w:rsidR="00CA37B9" w:rsidRDefault="00CA37B9" w:rsidP="00FB264C">
      <w:pPr>
        <w:suppressAutoHyphens/>
      </w:pPr>
    </w:p>
    <w:p w14:paraId="604F14E7" w14:textId="5F2CC9F9" w:rsidR="00D82722" w:rsidRPr="00594152" w:rsidRDefault="00D82722" w:rsidP="00145CF6">
      <w:pPr>
        <w:numPr>
          <w:ilvl w:val="0"/>
          <w:numId w:val="21"/>
        </w:numPr>
        <w:tabs>
          <w:tab w:val="clear" w:pos="720"/>
          <w:tab w:val="num" w:pos="0"/>
        </w:tabs>
        <w:suppressAutoHyphens/>
        <w:ind w:left="360"/>
        <w:rPr>
          <w:bCs w:val="0"/>
          <w:szCs w:val="18"/>
        </w:rPr>
      </w:pPr>
      <w:r w:rsidRPr="00594152">
        <w:rPr>
          <w:szCs w:val="18"/>
        </w:rPr>
        <w:t xml:space="preserve">De </w:t>
      </w:r>
      <w:r w:rsidR="006B71A7">
        <w:rPr>
          <w:szCs w:val="18"/>
        </w:rPr>
        <w:t xml:space="preserve">leden van de </w:t>
      </w:r>
      <w:r w:rsidR="00E10C8B">
        <w:rPr>
          <w:szCs w:val="18"/>
        </w:rPr>
        <w:t>genoemde</w:t>
      </w:r>
      <w:r w:rsidR="006B71A7">
        <w:rPr>
          <w:szCs w:val="18"/>
        </w:rPr>
        <w:t xml:space="preserve"> fracties </w:t>
      </w:r>
      <w:r w:rsidR="0065666B">
        <w:rPr>
          <w:szCs w:val="18"/>
        </w:rPr>
        <w:t xml:space="preserve">merken op dat </w:t>
      </w:r>
      <w:r w:rsidR="00390054">
        <w:rPr>
          <w:szCs w:val="18"/>
        </w:rPr>
        <w:t>het kabinet</w:t>
      </w:r>
      <w:r w:rsidRPr="00594152">
        <w:rPr>
          <w:szCs w:val="18"/>
        </w:rPr>
        <w:t xml:space="preserve"> van oordeel </w:t>
      </w:r>
      <w:r w:rsidR="0065666B">
        <w:rPr>
          <w:szCs w:val="18"/>
        </w:rPr>
        <w:t xml:space="preserve">is </w:t>
      </w:r>
      <w:r w:rsidRPr="00594152">
        <w:rPr>
          <w:szCs w:val="18"/>
        </w:rPr>
        <w:t>dat handelingen die systematisch bevorderlijk zijn bij mensensmokkel vervolgd moeten worden</w:t>
      </w:r>
      <w:r w:rsidR="0065666B">
        <w:rPr>
          <w:szCs w:val="18"/>
        </w:rPr>
        <w:t xml:space="preserve">. </w:t>
      </w:r>
      <w:r w:rsidR="00390054">
        <w:rPr>
          <w:szCs w:val="18"/>
        </w:rPr>
        <w:t>Het kabinet</w:t>
      </w:r>
      <w:r w:rsidR="0065666B">
        <w:rPr>
          <w:szCs w:val="18"/>
        </w:rPr>
        <w:t xml:space="preserve"> </w:t>
      </w:r>
      <w:r w:rsidRPr="00594152">
        <w:rPr>
          <w:szCs w:val="18"/>
        </w:rPr>
        <w:t xml:space="preserve">wil daarbij humanitaire hulp niet bij voorbaat uitsluiten. </w:t>
      </w:r>
      <w:r w:rsidR="00914D12">
        <w:rPr>
          <w:szCs w:val="18"/>
        </w:rPr>
        <w:t>Kunt u</w:t>
      </w:r>
      <w:r w:rsidRPr="00594152">
        <w:rPr>
          <w:szCs w:val="18"/>
        </w:rPr>
        <w:t xml:space="preserve"> verduidelijken in welke gevallen humanitaire hulp </w:t>
      </w:r>
      <w:r w:rsidR="00914D12">
        <w:rPr>
          <w:szCs w:val="18"/>
        </w:rPr>
        <w:t>uw</w:t>
      </w:r>
      <w:r w:rsidR="00FD5ED6">
        <w:rPr>
          <w:szCs w:val="18"/>
        </w:rPr>
        <w:t xml:space="preserve"> inziens</w:t>
      </w:r>
      <w:r w:rsidRPr="00594152">
        <w:rPr>
          <w:szCs w:val="18"/>
        </w:rPr>
        <w:t xml:space="preserve"> vervolgd </w:t>
      </w:r>
      <w:r w:rsidR="00FD5ED6">
        <w:rPr>
          <w:szCs w:val="18"/>
        </w:rPr>
        <w:t>moet</w:t>
      </w:r>
      <w:r w:rsidRPr="00594152">
        <w:rPr>
          <w:szCs w:val="18"/>
        </w:rPr>
        <w:t xml:space="preserve"> worden?</w:t>
      </w:r>
    </w:p>
    <w:p w14:paraId="54E1D30F" w14:textId="17DA9413" w:rsidR="00D82722" w:rsidRPr="00594152" w:rsidRDefault="00FD5ED6" w:rsidP="00145CF6">
      <w:pPr>
        <w:numPr>
          <w:ilvl w:val="0"/>
          <w:numId w:val="21"/>
        </w:numPr>
        <w:tabs>
          <w:tab w:val="clear" w:pos="720"/>
          <w:tab w:val="num" w:pos="0"/>
        </w:tabs>
        <w:suppressAutoHyphens/>
        <w:ind w:left="360"/>
        <w:rPr>
          <w:szCs w:val="18"/>
        </w:rPr>
      </w:pPr>
      <w:r>
        <w:rPr>
          <w:szCs w:val="18"/>
        </w:rPr>
        <w:t xml:space="preserve">Het aan de orde zijnde voorstel </w:t>
      </w:r>
      <w:r w:rsidR="00012A53">
        <w:rPr>
          <w:szCs w:val="18"/>
        </w:rPr>
        <w:t xml:space="preserve">kan, naar mening van de leden van de fracties van </w:t>
      </w:r>
      <w:r w:rsidR="00ED4B19">
        <w:rPr>
          <w:szCs w:val="18"/>
        </w:rPr>
        <w:t xml:space="preserve">de ChristenUnie en </w:t>
      </w:r>
      <w:r w:rsidR="00012A53">
        <w:rPr>
          <w:szCs w:val="18"/>
        </w:rPr>
        <w:t>GroenLinks-PvdA,</w:t>
      </w:r>
      <w:r w:rsidR="00D82722" w:rsidRPr="00594152">
        <w:rPr>
          <w:szCs w:val="18"/>
        </w:rPr>
        <w:t xml:space="preserve"> in haar huidige vorm leiden tot ongelijke behandeling van humanitaire hulp in de verschillende lidstaten</w:t>
      </w:r>
      <w:r w:rsidR="002D5851">
        <w:rPr>
          <w:szCs w:val="18"/>
        </w:rPr>
        <w:t xml:space="preserve"> </w:t>
      </w:r>
      <w:r w:rsidR="00D82722" w:rsidRPr="00594152">
        <w:rPr>
          <w:szCs w:val="18"/>
        </w:rPr>
        <w:t xml:space="preserve">omdat </w:t>
      </w:r>
      <w:r w:rsidR="00012A53">
        <w:rPr>
          <w:szCs w:val="18"/>
        </w:rPr>
        <w:t>het voorstel</w:t>
      </w:r>
      <w:r w:rsidR="00D82722" w:rsidRPr="00594152">
        <w:rPr>
          <w:szCs w:val="18"/>
        </w:rPr>
        <w:t xml:space="preserve"> enkel in de considerans en niet in de artikelen zelf</w:t>
      </w:r>
      <w:r w:rsidR="00012A53">
        <w:rPr>
          <w:szCs w:val="18"/>
        </w:rPr>
        <w:t>,</w:t>
      </w:r>
      <w:r w:rsidR="00D82722" w:rsidRPr="00594152">
        <w:rPr>
          <w:szCs w:val="18"/>
        </w:rPr>
        <w:t xml:space="preserve"> hulpverlening vanuit humanitair oogpunt uitsluit van strafbaarstelling. </w:t>
      </w:r>
      <w:r w:rsidR="006A6418">
        <w:rPr>
          <w:szCs w:val="18"/>
        </w:rPr>
        <w:t xml:space="preserve">Op welke wijze </w:t>
      </w:r>
      <w:r w:rsidR="00D82722" w:rsidRPr="00594152">
        <w:rPr>
          <w:szCs w:val="18"/>
        </w:rPr>
        <w:t xml:space="preserve">beoordeelt </w:t>
      </w:r>
      <w:r w:rsidR="00EF5990">
        <w:rPr>
          <w:szCs w:val="18"/>
        </w:rPr>
        <w:t>u</w:t>
      </w:r>
      <w:r w:rsidR="00D82722" w:rsidRPr="00594152">
        <w:rPr>
          <w:szCs w:val="18"/>
        </w:rPr>
        <w:t xml:space="preserve"> de gevolgen daarvan voor de rechtszekerheid in de Europese Unie?</w:t>
      </w:r>
    </w:p>
    <w:p w14:paraId="46B924EB" w14:textId="475F0E08" w:rsidR="007206A3" w:rsidRDefault="00EF5990" w:rsidP="00145CF6">
      <w:pPr>
        <w:numPr>
          <w:ilvl w:val="0"/>
          <w:numId w:val="21"/>
        </w:numPr>
        <w:tabs>
          <w:tab w:val="clear" w:pos="720"/>
          <w:tab w:val="num" w:pos="0"/>
        </w:tabs>
        <w:suppressAutoHyphens/>
        <w:ind w:left="360"/>
        <w:rPr>
          <w:szCs w:val="18"/>
        </w:rPr>
      </w:pPr>
      <w:r>
        <w:rPr>
          <w:szCs w:val="18"/>
        </w:rPr>
        <w:t>Genoemde</w:t>
      </w:r>
      <w:r w:rsidR="00AD0392">
        <w:rPr>
          <w:szCs w:val="18"/>
        </w:rPr>
        <w:t xml:space="preserve"> leden </w:t>
      </w:r>
      <w:r w:rsidR="005E34C8">
        <w:rPr>
          <w:szCs w:val="18"/>
        </w:rPr>
        <w:t xml:space="preserve">verwijzen naar de volgende passage uit </w:t>
      </w:r>
      <w:r w:rsidR="00AD0392">
        <w:rPr>
          <w:szCs w:val="18"/>
        </w:rPr>
        <w:t xml:space="preserve">de brief van </w:t>
      </w:r>
      <w:r w:rsidR="007206A3">
        <w:rPr>
          <w:szCs w:val="18"/>
        </w:rPr>
        <w:t>25 maart 2024:</w:t>
      </w:r>
    </w:p>
    <w:p w14:paraId="57F2B4AF" w14:textId="58A081B4" w:rsidR="004B491A" w:rsidRDefault="004B491A" w:rsidP="00145CF6">
      <w:pPr>
        <w:suppressAutoHyphens/>
        <w:ind w:left="360"/>
        <w:rPr>
          <w:szCs w:val="18"/>
        </w:rPr>
      </w:pPr>
      <w:r>
        <w:rPr>
          <w:szCs w:val="18"/>
        </w:rPr>
        <w:t>“</w:t>
      </w:r>
      <w:r w:rsidR="00D82722" w:rsidRPr="004B491A">
        <w:rPr>
          <w:i/>
          <w:iCs/>
          <w:szCs w:val="18"/>
        </w:rPr>
        <w:t xml:space="preserve">Het is in relatie tot de gerapporteerde criminalisering van hulpverlening binnen de EU echter niet aan het kabinet om een oordeel te geven over de verenigbaarheid van de praktijk in andere </w:t>
      </w:r>
      <w:r w:rsidR="00D82722" w:rsidRPr="004B491A">
        <w:rPr>
          <w:i/>
          <w:iCs/>
          <w:szCs w:val="18"/>
        </w:rPr>
        <w:lastRenderedPageBreak/>
        <w:t>lidstaten met Europese en internationaalrechtelijke verdragen. Dat is voorbehouden aan de rechter</w:t>
      </w:r>
      <w:r w:rsidR="00D82722" w:rsidRPr="00594152">
        <w:rPr>
          <w:szCs w:val="18"/>
        </w:rPr>
        <w:t>.</w:t>
      </w:r>
      <w:r>
        <w:rPr>
          <w:szCs w:val="18"/>
        </w:rPr>
        <w:t>”</w:t>
      </w:r>
      <w:r w:rsidR="005E34C8">
        <w:rPr>
          <w:rStyle w:val="Voetnootmarkering"/>
          <w:szCs w:val="18"/>
        </w:rPr>
        <w:footnoteReference w:id="4"/>
      </w:r>
      <w:r w:rsidR="00D82722" w:rsidRPr="00594152">
        <w:rPr>
          <w:szCs w:val="18"/>
        </w:rPr>
        <w:t xml:space="preserve"> </w:t>
      </w:r>
    </w:p>
    <w:p w14:paraId="766ACAED" w14:textId="738E5BF6" w:rsidR="00D82722" w:rsidRPr="00594152" w:rsidRDefault="00D82722" w:rsidP="00145CF6">
      <w:pPr>
        <w:suppressAutoHyphens/>
        <w:ind w:left="360"/>
        <w:rPr>
          <w:szCs w:val="18"/>
        </w:rPr>
      </w:pPr>
      <w:r w:rsidRPr="00594152">
        <w:rPr>
          <w:szCs w:val="18"/>
        </w:rPr>
        <w:t>Deze formulering roept vragen op bij d</w:t>
      </w:r>
      <w:r w:rsidR="008F0651">
        <w:rPr>
          <w:szCs w:val="18"/>
        </w:rPr>
        <w:t>eze leden</w:t>
      </w:r>
      <w:r w:rsidRPr="00594152">
        <w:rPr>
          <w:szCs w:val="18"/>
        </w:rPr>
        <w:t xml:space="preserve">. Een humanitaire clausule zou aan de vervolging van humanitaire hulp immers een einde kunnen maken. Deelt </w:t>
      </w:r>
      <w:r w:rsidR="001B5A2B">
        <w:rPr>
          <w:szCs w:val="18"/>
        </w:rPr>
        <w:t>het kabinet</w:t>
      </w:r>
      <w:r w:rsidRPr="00594152">
        <w:rPr>
          <w:szCs w:val="18"/>
        </w:rPr>
        <w:t xml:space="preserve"> de mening </w:t>
      </w:r>
      <w:r w:rsidR="005E34C8">
        <w:rPr>
          <w:szCs w:val="18"/>
        </w:rPr>
        <w:t xml:space="preserve">van deze leden inhoudende </w:t>
      </w:r>
      <w:r w:rsidRPr="00594152">
        <w:rPr>
          <w:szCs w:val="18"/>
        </w:rPr>
        <w:t xml:space="preserve">dat zo’n clausule wel degelijk onderdeel zou kunnen zijn van een </w:t>
      </w:r>
      <w:r w:rsidR="005E34C8">
        <w:rPr>
          <w:szCs w:val="18"/>
        </w:rPr>
        <w:t xml:space="preserve">Europese </w:t>
      </w:r>
      <w:r w:rsidRPr="00594152">
        <w:rPr>
          <w:szCs w:val="18"/>
        </w:rPr>
        <w:t>richtlijn?</w:t>
      </w:r>
    </w:p>
    <w:p w14:paraId="79F7D630" w14:textId="07F64CA8" w:rsidR="00D82722" w:rsidRPr="00594152" w:rsidRDefault="00D82722" w:rsidP="00145CF6">
      <w:pPr>
        <w:numPr>
          <w:ilvl w:val="0"/>
          <w:numId w:val="21"/>
        </w:numPr>
        <w:tabs>
          <w:tab w:val="clear" w:pos="720"/>
          <w:tab w:val="num" w:pos="0"/>
        </w:tabs>
        <w:suppressAutoHyphens/>
        <w:ind w:left="360"/>
        <w:rPr>
          <w:szCs w:val="18"/>
        </w:rPr>
      </w:pPr>
      <w:r w:rsidRPr="00594152">
        <w:rPr>
          <w:szCs w:val="18"/>
        </w:rPr>
        <w:t>De</w:t>
      </w:r>
      <w:r w:rsidR="005E34C8">
        <w:rPr>
          <w:szCs w:val="18"/>
        </w:rPr>
        <w:t xml:space="preserve"> leden</w:t>
      </w:r>
      <w:r w:rsidR="00ED4B19">
        <w:rPr>
          <w:szCs w:val="18"/>
        </w:rPr>
        <w:t xml:space="preserve"> van genoemde fracties</w:t>
      </w:r>
      <w:r w:rsidR="005E34C8">
        <w:rPr>
          <w:szCs w:val="18"/>
        </w:rPr>
        <w:t xml:space="preserve"> constateren dat </w:t>
      </w:r>
      <w:r w:rsidR="004A3949">
        <w:rPr>
          <w:szCs w:val="18"/>
        </w:rPr>
        <w:t>het kabinet</w:t>
      </w:r>
      <w:r w:rsidRPr="00594152">
        <w:rPr>
          <w:szCs w:val="18"/>
        </w:rPr>
        <w:t xml:space="preserve"> en de </w:t>
      </w:r>
      <w:r w:rsidR="00E21F70">
        <w:rPr>
          <w:szCs w:val="18"/>
        </w:rPr>
        <w:t xml:space="preserve">Europese </w:t>
      </w:r>
      <w:r w:rsidRPr="00594152">
        <w:rPr>
          <w:szCs w:val="18"/>
        </w:rPr>
        <w:t xml:space="preserve">Commissie </w:t>
      </w:r>
      <w:r w:rsidR="00E21F70">
        <w:rPr>
          <w:szCs w:val="18"/>
        </w:rPr>
        <w:t>v</w:t>
      </w:r>
      <w:r w:rsidRPr="00594152">
        <w:rPr>
          <w:szCs w:val="18"/>
        </w:rPr>
        <w:t xml:space="preserve">an mening </w:t>
      </w:r>
      <w:r w:rsidR="00E21F70">
        <w:rPr>
          <w:szCs w:val="18"/>
        </w:rPr>
        <w:t xml:space="preserve">verschillen </w:t>
      </w:r>
      <w:r w:rsidRPr="00594152">
        <w:rPr>
          <w:szCs w:val="18"/>
        </w:rPr>
        <w:t xml:space="preserve">over de interpretatie van artikel 1 van </w:t>
      </w:r>
      <w:r w:rsidR="00E21F70">
        <w:rPr>
          <w:szCs w:val="18"/>
        </w:rPr>
        <w:t>het voorliggende voorstel</w:t>
      </w:r>
      <w:r w:rsidRPr="00594152">
        <w:rPr>
          <w:szCs w:val="18"/>
        </w:rPr>
        <w:t xml:space="preserve">. De </w:t>
      </w:r>
      <w:r w:rsidR="00E21F70">
        <w:rPr>
          <w:szCs w:val="18"/>
        </w:rPr>
        <w:t xml:space="preserve">Europese </w:t>
      </w:r>
      <w:r w:rsidRPr="00594152">
        <w:rPr>
          <w:szCs w:val="18"/>
        </w:rPr>
        <w:t xml:space="preserve">Commissie lijkt van oordeel dat humanitaire hulp op grond van </w:t>
      </w:r>
      <w:r w:rsidR="00E21F70">
        <w:rPr>
          <w:szCs w:val="18"/>
        </w:rPr>
        <w:t xml:space="preserve">Europees </w:t>
      </w:r>
      <w:r w:rsidRPr="00594152">
        <w:rPr>
          <w:szCs w:val="18"/>
        </w:rPr>
        <w:t xml:space="preserve">recht al is uitgesloten van strafvervolging, maar </w:t>
      </w:r>
      <w:r w:rsidR="004933C3">
        <w:rPr>
          <w:szCs w:val="18"/>
        </w:rPr>
        <w:t>het kabinet</w:t>
      </w:r>
      <w:r w:rsidRPr="00594152">
        <w:rPr>
          <w:szCs w:val="18"/>
        </w:rPr>
        <w:t xml:space="preserve"> deelt d</w:t>
      </w:r>
      <w:r w:rsidR="00E21F70">
        <w:rPr>
          <w:szCs w:val="18"/>
        </w:rPr>
        <w:t>i</w:t>
      </w:r>
      <w:r w:rsidRPr="00594152">
        <w:rPr>
          <w:szCs w:val="18"/>
        </w:rPr>
        <w:t xml:space="preserve">t oordeel niet. </w:t>
      </w:r>
      <w:r w:rsidR="004933C3">
        <w:rPr>
          <w:szCs w:val="18"/>
        </w:rPr>
        <w:t>Kunt u</w:t>
      </w:r>
      <w:r w:rsidRPr="00594152">
        <w:rPr>
          <w:szCs w:val="18"/>
        </w:rPr>
        <w:t xml:space="preserve"> meer duidelijkheid geven over het verschil </w:t>
      </w:r>
      <w:r w:rsidR="00E21F70">
        <w:rPr>
          <w:szCs w:val="18"/>
        </w:rPr>
        <w:t>in</w:t>
      </w:r>
      <w:r w:rsidRPr="00594152">
        <w:rPr>
          <w:szCs w:val="18"/>
        </w:rPr>
        <w:t xml:space="preserve"> interpretatie en de gevolgen die dat kan hebben, onder meer als het gaat over de implementatie van </w:t>
      </w:r>
      <w:r w:rsidR="005C4C2C">
        <w:rPr>
          <w:szCs w:val="18"/>
        </w:rPr>
        <w:t>het voorliggende voorstel</w:t>
      </w:r>
      <w:r w:rsidRPr="00594152">
        <w:rPr>
          <w:szCs w:val="18"/>
        </w:rPr>
        <w:t xml:space="preserve"> in de verschillende lidstaten?</w:t>
      </w:r>
    </w:p>
    <w:p w14:paraId="33E0E573" w14:textId="7015A706" w:rsidR="00D82722" w:rsidRPr="00594152" w:rsidRDefault="00EF0B2A" w:rsidP="00145CF6">
      <w:pPr>
        <w:numPr>
          <w:ilvl w:val="0"/>
          <w:numId w:val="21"/>
        </w:numPr>
        <w:tabs>
          <w:tab w:val="clear" w:pos="720"/>
          <w:tab w:val="num" w:pos="360"/>
        </w:tabs>
        <w:suppressAutoHyphens/>
        <w:ind w:left="360"/>
        <w:rPr>
          <w:szCs w:val="18"/>
        </w:rPr>
      </w:pPr>
      <w:r>
        <w:rPr>
          <w:szCs w:val="18"/>
        </w:rPr>
        <w:t>Genoemde</w:t>
      </w:r>
      <w:r w:rsidR="005C4C2C">
        <w:rPr>
          <w:szCs w:val="18"/>
        </w:rPr>
        <w:t xml:space="preserve"> leden</w:t>
      </w:r>
      <w:r w:rsidR="000C18E8">
        <w:rPr>
          <w:szCs w:val="18"/>
        </w:rPr>
        <w:t xml:space="preserve"> </w:t>
      </w:r>
      <w:r w:rsidR="005C4C2C">
        <w:rPr>
          <w:szCs w:val="18"/>
        </w:rPr>
        <w:t>merken op dat het voorstel</w:t>
      </w:r>
      <w:r w:rsidR="00D82722" w:rsidRPr="00594152">
        <w:rPr>
          <w:szCs w:val="18"/>
        </w:rPr>
        <w:t xml:space="preserve"> verplicht tot strafbaarstelling van het aanzetten tot illegaal betreden, verblijven en doorreizen. D</w:t>
      </w:r>
      <w:r w:rsidR="005C4C2C">
        <w:rPr>
          <w:szCs w:val="18"/>
        </w:rPr>
        <w:t xml:space="preserve">eze leden constateren </w:t>
      </w:r>
      <w:r w:rsidR="000E6511">
        <w:rPr>
          <w:szCs w:val="18"/>
        </w:rPr>
        <w:t xml:space="preserve">dat dit </w:t>
      </w:r>
      <w:r w:rsidR="00D82722" w:rsidRPr="00594152">
        <w:rPr>
          <w:szCs w:val="18"/>
        </w:rPr>
        <w:t xml:space="preserve">in het Nederlandse strafrecht </w:t>
      </w:r>
      <w:r w:rsidR="000E6511">
        <w:rPr>
          <w:szCs w:val="18"/>
        </w:rPr>
        <w:t xml:space="preserve">leidt </w:t>
      </w:r>
      <w:r w:rsidR="00D82722" w:rsidRPr="00594152">
        <w:rPr>
          <w:szCs w:val="18"/>
        </w:rPr>
        <w:t xml:space="preserve">tot een situatie waarin uitlokking van een op zichzelf niet strafbaar feit toch strafbaar wordt. </w:t>
      </w:r>
      <w:r w:rsidR="00E73232">
        <w:rPr>
          <w:szCs w:val="18"/>
        </w:rPr>
        <w:t>Kunt u</w:t>
      </w:r>
      <w:r w:rsidR="000E6511">
        <w:rPr>
          <w:szCs w:val="18"/>
        </w:rPr>
        <w:t xml:space="preserve"> voorbeelden geve</w:t>
      </w:r>
      <w:r w:rsidR="00B8600C">
        <w:rPr>
          <w:szCs w:val="18"/>
        </w:rPr>
        <w:t>n</w:t>
      </w:r>
      <w:r w:rsidR="00D82722" w:rsidRPr="00594152">
        <w:rPr>
          <w:szCs w:val="18"/>
        </w:rPr>
        <w:t xml:space="preserve"> van andere delicten in het Wetboek van Strafrecht waarbij uitlokking ervan wél, maar het feit zelf niét strafbaar is?</w:t>
      </w:r>
    </w:p>
    <w:p w14:paraId="55CF49EA" w14:textId="2801A52D" w:rsidR="00D82722" w:rsidRPr="00594152" w:rsidRDefault="00D82722" w:rsidP="00145CF6">
      <w:pPr>
        <w:numPr>
          <w:ilvl w:val="0"/>
          <w:numId w:val="21"/>
        </w:numPr>
        <w:tabs>
          <w:tab w:val="clear" w:pos="720"/>
          <w:tab w:val="num" w:pos="360"/>
        </w:tabs>
        <w:suppressAutoHyphens/>
        <w:ind w:left="360"/>
        <w:rPr>
          <w:szCs w:val="18"/>
        </w:rPr>
      </w:pPr>
      <w:r w:rsidRPr="00594152">
        <w:rPr>
          <w:szCs w:val="18"/>
        </w:rPr>
        <w:t xml:space="preserve">De </w:t>
      </w:r>
      <w:r w:rsidR="00FB6BDC">
        <w:rPr>
          <w:szCs w:val="18"/>
        </w:rPr>
        <w:t xml:space="preserve">leden van de fracties van </w:t>
      </w:r>
      <w:r w:rsidR="00AD0502">
        <w:rPr>
          <w:szCs w:val="18"/>
        </w:rPr>
        <w:t xml:space="preserve">de ChristenUnie en </w:t>
      </w:r>
      <w:r w:rsidR="00FB6BDC">
        <w:rPr>
          <w:szCs w:val="18"/>
        </w:rPr>
        <w:t>GroenLinks-PvdA</w:t>
      </w:r>
      <w:r w:rsidR="00B13473">
        <w:rPr>
          <w:szCs w:val="18"/>
        </w:rPr>
        <w:t xml:space="preserve"> begrijpen dat </w:t>
      </w:r>
      <w:r w:rsidR="00F17035">
        <w:rPr>
          <w:szCs w:val="18"/>
        </w:rPr>
        <w:t>het kabinet</w:t>
      </w:r>
      <w:r w:rsidRPr="00594152">
        <w:rPr>
          <w:szCs w:val="18"/>
        </w:rPr>
        <w:t xml:space="preserve"> </w:t>
      </w:r>
      <w:r w:rsidR="00B13473">
        <w:rPr>
          <w:szCs w:val="18"/>
        </w:rPr>
        <w:t>v</w:t>
      </w:r>
      <w:r w:rsidRPr="00594152">
        <w:rPr>
          <w:szCs w:val="18"/>
        </w:rPr>
        <w:t xml:space="preserve">an mening </w:t>
      </w:r>
      <w:r w:rsidR="00B13473">
        <w:rPr>
          <w:szCs w:val="18"/>
        </w:rPr>
        <w:t xml:space="preserve">is </w:t>
      </w:r>
      <w:r w:rsidRPr="00594152">
        <w:rPr>
          <w:szCs w:val="18"/>
        </w:rPr>
        <w:t>dat de formulering van het artikel over aanzetten tot mensensmokkel op dit moment nog niet</w:t>
      </w:r>
      <w:r w:rsidR="006F0806">
        <w:rPr>
          <w:szCs w:val="18"/>
        </w:rPr>
        <w:t xml:space="preserve"> </w:t>
      </w:r>
      <w:r w:rsidRPr="00594152">
        <w:rPr>
          <w:szCs w:val="18"/>
        </w:rPr>
        <w:t>duidelijk</w:t>
      </w:r>
      <w:r w:rsidR="006F0806">
        <w:rPr>
          <w:szCs w:val="18"/>
        </w:rPr>
        <w:t xml:space="preserve"> </w:t>
      </w:r>
      <w:r w:rsidRPr="00594152">
        <w:rPr>
          <w:szCs w:val="18"/>
        </w:rPr>
        <w:t xml:space="preserve">genoeg is. </w:t>
      </w:r>
      <w:r w:rsidR="00F17035">
        <w:rPr>
          <w:szCs w:val="18"/>
        </w:rPr>
        <w:t>Kunt u</w:t>
      </w:r>
      <w:r w:rsidRPr="00594152">
        <w:rPr>
          <w:szCs w:val="18"/>
        </w:rPr>
        <w:t xml:space="preserve"> aangeven met wat voor afbakening </w:t>
      </w:r>
      <w:r w:rsidR="00F17035">
        <w:rPr>
          <w:szCs w:val="18"/>
        </w:rPr>
        <w:t>u</w:t>
      </w:r>
      <w:r w:rsidRPr="00594152">
        <w:rPr>
          <w:szCs w:val="18"/>
        </w:rPr>
        <w:t xml:space="preserve"> tevreden </w:t>
      </w:r>
      <w:r w:rsidR="00F17035">
        <w:rPr>
          <w:szCs w:val="18"/>
        </w:rPr>
        <w:t>bent</w:t>
      </w:r>
      <w:r w:rsidRPr="00594152">
        <w:rPr>
          <w:szCs w:val="18"/>
        </w:rPr>
        <w:t xml:space="preserve">? Wat zou naar </w:t>
      </w:r>
      <w:r w:rsidR="009E6CB5">
        <w:rPr>
          <w:szCs w:val="18"/>
        </w:rPr>
        <w:t xml:space="preserve">uw </w:t>
      </w:r>
      <w:r w:rsidRPr="00594152">
        <w:rPr>
          <w:szCs w:val="18"/>
        </w:rPr>
        <w:t>mening wel en wat niet strafbaar gesteld moeten worden</w:t>
      </w:r>
      <w:r w:rsidR="005E6490">
        <w:rPr>
          <w:szCs w:val="18"/>
        </w:rPr>
        <w:t xml:space="preserve"> gesteld</w:t>
      </w:r>
      <w:r w:rsidRPr="00594152">
        <w:rPr>
          <w:szCs w:val="18"/>
        </w:rPr>
        <w:t>?</w:t>
      </w:r>
    </w:p>
    <w:p w14:paraId="4B65BD52" w14:textId="64DBC5FE" w:rsidR="00D82722" w:rsidRPr="00594152" w:rsidRDefault="009E6CB5" w:rsidP="00145CF6">
      <w:pPr>
        <w:numPr>
          <w:ilvl w:val="0"/>
          <w:numId w:val="21"/>
        </w:numPr>
        <w:tabs>
          <w:tab w:val="clear" w:pos="720"/>
          <w:tab w:val="num" w:pos="360"/>
        </w:tabs>
        <w:suppressAutoHyphens/>
        <w:ind w:left="360"/>
        <w:rPr>
          <w:szCs w:val="18"/>
        </w:rPr>
      </w:pPr>
      <w:r>
        <w:rPr>
          <w:szCs w:val="18"/>
        </w:rPr>
        <w:t>Genoemde</w:t>
      </w:r>
      <w:r w:rsidR="005E6490">
        <w:rPr>
          <w:szCs w:val="18"/>
        </w:rPr>
        <w:t xml:space="preserve"> leden wijzen erop dat het voorstel</w:t>
      </w:r>
      <w:r w:rsidR="00D82722" w:rsidRPr="00594152">
        <w:rPr>
          <w:szCs w:val="18"/>
        </w:rPr>
        <w:t xml:space="preserve"> </w:t>
      </w:r>
      <w:r w:rsidR="005E6490">
        <w:rPr>
          <w:szCs w:val="18"/>
        </w:rPr>
        <w:t>in de</w:t>
      </w:r>
      <w:r w:rsidR="00D82722" w:rsidRPr="00594152">
        <w:rPr>
          <w:szCs w:val="18"/>
        </w:rPr>
        <w:t xml:space="preserve"> artikel</w:t>
      </w:r>
      <w:r w:rsidR="005E6490">
        <w:rPr>
          <w:szCs w:val="18"/>
        </w:rPr>
        <w:t>en</w:t>
      </w:r>
      <w:r w:rsidR="00D82722" w:rsidRPr="00594152">
        <w:rPr>
          <w:szCs w:val="18"/>
        </w:rPr>
        <w:t xml:space="preserve"> 7 en 8 aandacht </w:t>
      </w:r>
      <w:r w:rsidR="005E6490">
        <w:rPr>
          <w:szCs w:val="18"/>
        </w:rPr>
        <w:t xml:space="preserve">besteedt </w:t>
      </w:r>
      <w:r w:rsidR="00D82722" w:rsidRPr="00594152">
        <w:rPr>
          <w:szCs w:val="18"/>
        </w:rPr>
        <w:t xml:space="preserve">aan de strafbaarstelling van rechtspersonen. Aan wat voor rechtspersonen denkt de regering daarbij? Welke rechtspersonen zouden volgens de </w:t>
      </w:r>
      <w:r w:rsidR="00DC79F2">
        <w:rPr>
          <w:szCs w:val="18"/>
        </w:rPr>
        <w:t>regering</w:t>
      </w:r>
      <w:r w:rsidR="00D82722" w:rsidRPr="00594152">
        <w:rPr>
          <w:szCs w:val="18"/>
        </w:rPr>
        <w:t xml:space="preserve"> op basis van deze richtlijn vervolgd kunnen worden vanwege mensensmokkel of betrokkenheid daarbij?</w:t>
      </w:r>
    </w:p>
    <w:p w14:paraId="02B4B937" w14:textId="77777777" w:rsidR="00D82722" w:rsidRPr="00594152" w:rsidRDefault="00D82722" w:rsidP="00FB264C">
      <w:pPr>
        <w:suppressAutoHyphens/>
        <w:rPr>
          <w:szCs w:val="18"/>
        </w:rPr>
      </w:pPr>
    </w:p>
    <w:p w14:paraId="445E32DA" w14:textId="55636D05" w:rsidR="009A2905" w:rsidRPr="00594152" w:rsidRDefault="009A2905" w:rsidP="00FB264C">
      <w:pPr>
        <w:pStyle w:val="Geenafstand"/>
        <w:suppressAutoHyphens/>
        <w:spacing w:line="284" w:lineRule="atLeast"/>
        <w:rPr>
          <w:rFonts w:ascii="Verdana" w:hAnsi="Verdana"/>
          <w:b/>
          <w:bCs/>
          <w:sz w:val="18"/>
          <w:szCs w:val="18"/>
        </w:rPr>
      </w:pPr>
      <w:r w:rsidRPr="00594152">
        <w:rPr>
          <w:rFonts w:ascii="Verdana" w:hAnsi="Verdana"/>
          <w:b/>
          <w:bCs/>
          <w:sz w:val="18"/>
          <w:szCs w:val="18"/>
        </w:rPr>
        <w:t>Vragen en opmerkingen van de leden van de fractie van D66</w:t>
      </w:r>
    </w:p>
    <w:p w14:paraId="1002E139" w14:textId="77777777" w:rsidR="009A2905" w:rsidRPr="00594152" w:rsidRDefault="009A2905" w:rsidP="00FB264C">
      <w:pPr>
        <w:suppressAutoHyphens/>
        <w:rPr>
          <w:rFonts w:eastAsiaTheme="minorHAnsi" w:cstheme="minorBidi"/>
          <w:bCs w:val="0"/>
          <w:kern w:val="2"/>
          <w:szCs w:val="18"/>
          <w:lang w:eastAsia="en-US"/>
          <w14:ligatures w14:val="standardContextual"/>
        </w:rPr>
      </w:pPr>
    </w:p>
    <w:p w14:paraId="05C678BD" w14:textId="131F1547" w:rsidR="009A2905" w:rsidRPr="00594152" w:rsidRDefault="009A2905" w:rsidP="00FB264C">
      <w:pPr>
        <w:suppressAutoHyphens/>
        <w:rPr>
          <w:rFonts w:eastAsiaTheme="minorHAnsi" w:cstheme="minorBidi"/>
          <w:bCs w:val="0"/>
          <w:kern w:val="2"/>
          <w:szCs w:val="18"/>
          <w:lang w:eastAsia="en-US"/>
          <w14:ligatures w14:val="standardContextual"/>
        </w:rPr>
      </w:pPr>
      <w:r w:rsidRPr="00594152">
        <w:rPr>
          <w:rFonts w:eastAsiaTheme="minorHAnsi" w:cstheme="minorBidi"/>
          <w:bCs w:val="0"/>
          <w:kern w:val="2"/>
          <w:szCs w:val="18"/>
          <w:lang w:eastAsia="en-US"/>
          <w14:ligatures w14:val="standardContextual"/>
        </w:rPr>
        <w:t xml:space="preserve">De </w:t>
      </w:r>
      <w:r w:rsidR="00CA37B9">
        <w:rPr>
          <w:rFonts w:eastAsiaTheme="minorHAnsi" w:cstheme="minorBidi"/>
          <w:bCs w:val="0"/>
          <w:kern w:val="2"/>
          <w:szCs w:val="18"/>
          <w:lang w:eastAsia="en-US"/>
          <w14:ligatures w14:val="standardContextual"/>
        </w:rPr>
        <w:t xml:space="preserve">leden van de fractie van </w:t>
      </w:r>
      <w:r w:rsidRPr="00FE266F">
        <w:rPr>
          <w:rFonts w:eastAsiaTheme="minorHAnsi" w:cstheme="minorBidi"/>
          <w:b/>
          <w:kern w:val="2"/>
          <w:szCs w:val="18"/>
          <w:lang w:eastAsia="en-US"/>
          <w14:ligatures w14:val="standardContextual"/>
        </w:rPr>
        <w:t>D66</w:t>
      </w:r>
      <w:r w:rsidR="00CA37B9">
        <w:rPr>
          <w:rFonts w:eastAsiaTheme="minorHAnsi" w:cstheme="minorBidi"/>
          <w:bCs w:val="0"/>
          <w:kern w:val="2"/>
          <w:szCs w:val="18"/>
          <w:lang w:eastAsia="en-US"/>
          <w14:ligatures w14:val="standardContextual"/>
        </w:rPr>
        <w:t xml:space="preserve"> </w:t>
      </w:r>
      <w:r w:rsidR="00FE266F">
        <w:rPr>
          <w:rFonts w:eastAsiaTheme="minorHAnsi" w:cstheme="minorBidi"/>
          <w:bCs w:val="0"/>
          <w:kern w:val="2"/>
          <w:szCs w:val="18"/>
          <w:lang w:eastAsia="en-US"/>
          <w14:ligatures w14:val="standardContextual"/>
        </w:rPr>
        <w:t xml:space="preserve">zijn </w:t>
      </w:r>
      <w:r w:rsidRPr="00594152">
        <w:rPr>
          <w:rFonts w:eastAsiaTheme="minorHAnsi" w:cstheme="minorBidi"/>
          <w:bCs w:val="0"/>
          <w:kern w:val="2"/>
          <w:szCs w:val="18"/>
          <w:lang w:eastAsia="en-US"/>
          <w14:ligatures w14:val="standardContextual"/>
        </w:rPr>
        <w:t xml:space="preserve">het in beginsel eens met de doelstelling van het voorstel </w:t>
      </w:r>
      <w:r w:rsidR="00FE266F">
        <w:rPr>
          <w:rFonts w:eastAsiaTheme="minorHAnsi" w:cstheme="minorBidi"/>
          <w:bCs w:val="0"/>
          <w:kern w:val="2"/>
          <w:szCs w:val="18"/>
          <w:lang w:eastAsia="en-US"/>
          <w14:ligatures w14:val="standardContextual"/>
        </w:rPr>
        <w:t>inhoudende</w:t>
      </w:r>
      <w:r w:rsidRPr="00594152">
        <w:rPr>
          <w:rFonts w:eastAsiaTheme="minorHAnsi" w:cstheme="minorBidi"/>
          <w:bCs w:val="0"/>
          <w:kern w:val="2"/>
          <w:szCs w:val="18"/>
          <w:lang w:eastAsia="en-US"/>
          <w14:ligatures w14:val="standardContextual"/>
        </w:rPr>
        <w:t xml:space="preserve"> dat mensensmokkel te allen tijde dient te worden tegengegaan en dat het bestrijden en voorkomen van mensensmokkel een van de prioriteiten van de Europese Unie is. </w:t>
      </w:r>
      <w:r w:rsidR="00E32154">
        <w:rPr>
          <w:rFonts w:eastAsiaTheme="minorHAnsi" w:cstheme="minorBidi"/>
          <w:bCs w:val="0"/>
          <w:kern w:val="2"/>
          <w:szCs w:val="18"/>
          <w:lang w:eastAsia="en-US"/>
          <w14:ligatures w14:val="standardContextual"/>
        </w:rPr>
        <w:t>Voor deze leden is het daarbij w</w:t>
      </w:r>
      <w:r w:rsidRPr="00594152">
        <w:rPr>
          <w:rFonts w:eastAsiaTheme="minorHAnsi" w:cstheme="minorBidi"/>
          <w:bCs w:val="0"/>
          <w:kern w:val="2"/>
          <w:szCs w:val="18"/>
          <w:lang w:eastAsia="en-US"/>
          <w14:ligatures w14:val="standardContextual"/>
        </w:rPr>
        <w:t>el van belang</w:t>
      </w:r>
      <w:r w:rsidR="00E32154">
        <w:rPr>
          <w:rFonts w:eastAsiaTheme="minorHAnsi" w:cstheme="minorBidi"/>
          <w:bCs w:val="0"/>
          <w:kern w:val="2"/>
          <w:szCs w:val="18"/>
          <w:lang w:eastAsia="en-US"/>
          <w14:ligatures w14:val="standardContextual"/>
        </w:rPr>
        <w:t xml:space="preserve"> </w:t>
      </w:r>
      <w:r w:rsidRPr="00594152">
        <w:rPr>
          <w:rFonts w:eastAsiaTheme="minorHAnsi" w:cstheme="minorBidi"/>
          <w:bCs w:val="0"/>
          <w:kern w:val="2"/>
          <w:szCs w:val="18"/>
          <w:lang w:eastAsia="en-US"/>
          <w14:ligatures w14:val="standardContextual"/>
        </w:rPr>
        <w:t>dat duidelijk is wat precies onder mensensmokkel wordt verstaan en waar de grens ligt tussen criminele activiteiten en hulpverleners die bijvoorbeeld migranten in een noodsituatie bijstaan. In het kader hiervan hebben de leden van de fractie</w:t>
      </w:r>
      <w:r w:rsidR="00B03C47">
        <w:rPr>
          <w:rFonts w:eastAsiaTheme="minorHAnsi" w:cstheme="minorBidi"/>
          <w:bCs w:val="0"/>
          <w:kern w:val="2"/>
          <w:szCs w:val="18"/>
          <w:lang w:eastAsia="en-US"/>
          <w14:ligatures w14:val="standardContextual"/>
        </w:rPr>
        <w:t xml:space="preserve"> van D66</w:t>
      </w:r>
      <w:r w:rsidRPr="00594152">
        <w:rPr>
          <w:rFonts w:eastAsiaTheme="minorHAnsi" w:cstheme="minorBidi"/>
          <w:bCs w:val="0"/>
          <w:kern w:val="2"/>
          <w:szCs w:val="18"/>
          <w:lang w:eastAsia="en-US"/>
          <w14:ligatures w14:val="standardContextual"/>
        </w:rPr>
        <w:t xml:space="preserve"> nog enkele vragen</w:t>
      </w:r>
      <w:r w:rsidR="00B03C47">
        <w:rPr>
          <w:rFonts w:eastAsiaTheme="minorHAnsi" w:cstheme="minorBidi"/>
          <w:bCs w:val="0"/>
          <w:kern w:val="2"/>
          <w:szCs w:val="18"/>
          <w:lang w:eastAsia="en-US"/>
          <w14:ligatures w14:val="standardContextual"/>
        </w:rPr>
        <w:t xml:space="preserve"> te stellen</w:t>
      </w:r>
      <w:r w:rsidRPr="00594152">
        <w:rPr>
          <w:rFonts w:eastAsiaTheme="minorHAnsi" w:cstheme="minorBidi"/>
          <w:bCs w:val="0"/>
          <w:kern w:val="2"/>
          <w:szCs w:val="18"/>
          <w:lang w:eastAsia="en-US"/>
          <w14:ligatures w14:val="standardContextual"/>
        </w:rPr>
        <w:t xml:space="preserve">. </w:t>
      </w:r>
    </w:p>
    <w:p w14:paraId="6CD1BB9F" w14:textId="77777777" w:rsidR="009A2905" w:rsidRPr="00594152" w:rsidRDefault="009A2905" w:rsidP="00FB264C">
      <w:pPr>
        <w:pStyle w:val="Geenafstand"/>
        <w:suppressAutoHyphens/>
        <w:spacing w:line="284" w:lineRule="atLeast"/>
        <w:rPr>
          <w:rFonts w:ascii="Verdana" w:hAnsi="Verdana"/>
          <w:sz w:val="18"/>
          <w:szCs w:val="18"/>
        </w:rPr>
      </w:pPr>
    </w:p>
    <w:p w14:paraId="4517A837" w14:textId="237CC502" w:rsidR="009A2905" w:rsidRPr="00594152" w:rsidRDefault="00831B91" w:rsidP="00FB264C">
      <w:pPr>
        <w:pStyle w:val="Geenafstand"/>
        <w:numPr>
          <w:ilvl w:val="0"/>
          <w:numId w:val="20"/>
        </w:numPr>
        <w:suppressAutoHyphens/>
        <w:spacing w:line="284" w:lineRule="atLeast"/>
        <w:rPr>
          <w:rFonts w:ascii="Verdana" w:hAnsi="Verdana"/>
          <w:sz w:val="18"/>
          <w:szCs w:val="18"/>
        </w:rPr>
      </w:pPr>
      <w:r>
        <w:rPr>
          <w:rFonts w:ascii="Verdana" w:hAnsi="Verdana"/>
          <w:sz w:val="18"/>
          <w:szCs w:val="18"/>
        </w:rPr>
        <w:t xml:space="preserve">De leden van de fractie van D66 wijzen erop dat twee </w:t>
      </w:r>
      <w:r w:rsidR="009A2905" w:rsidRPr="00594152">
        <w:rPr>
          <w:rFonts w:ascii="Verdana" w:hAnsi="Verdana"/>
          <w:sz w:val="18"/>
          <w:szCs w:val="18"/>
        </w:rPr>
        <w:t xml:space="preserve">Nederlanders </w:t>
      </w:r>
      <w:r>
        <w:rPr>
          <w:rFonts w:ascii="Verdana" w:hAnsi="Verdana"/>
          <w:sz w:val="18"/>
          <w:szCs w:val="18"/>
        </w:rPr>
        <w:t xml:space="preserve">in Letland het risico </w:t>
      </w:r>
      <w:r w:rsidR="009A2905" w:rsidRPr="00594152">
        <w:rPr>
          <w:rFonts w:ascii="Verdana" w:hAnsi="Verdana"/>
          <w:sz w:val="18"/>
          <w:szCs w:val="18"/>
        </w:rPr>
        <w:t>lopen op maximaal acht jaar gevangenisstraf omda</w:t>
      </w:r>
      <w:r>
        <w:rPr>
          <w:rFonts w:ascii="Verdana" w:hAnsi="Verdana"/>
          <w:sz w:val="18"/>
          <w:szCs w:val="18"/>
        </w:rPr>
        <w:t>t</w:t>
      </w:r>
      <w:r w:rsidR="009A2905" w:rsidRPr="00594152">
        <w:rPr>
          <w:rFonts w:ascii="Verdana" w:hAnsi="Verdana"/>
          <w:sz w:val="18"/>
          <w:szCs w:val="18"/>
        </w:rPr>
        <w:t xml:space="preserve"> zij in november 2023 vijf vluchtelingen die in nood verkeerden, waaronder het zusje van een van de verdachten, probeerden te redden</w:t>
      </w:r>
      <w:r w:rsidR="00C23589">
        <w:rPr>
          <w:rFonts w:ascii="Verdana" w:hAnsi="Verdana"/>
          <w:sz w:val="18"/>
          <w:szCs w:val="18"/>
        </w:rPr>
        <w:t>.</w:t>
      </w:r>
      <w:r w:rsidR="009A2905" w:rsidRPr="00594152">
        <w:rPr>
          <w:rStyle w:val="Voetnootmarkering"/>
          <w:rFonts w:ascii="Verdana" w:hAnsi="Verdana"/>
          <w:sz w:val="18"/>
          <w:szCs w:val="18"/>
        </w:rPr>
        <w:footnoteReference w:id="5"/>
      </w:r>
      <w:r w:rsidR="009A2905" w:rsidRPr="00594152">
        <w:rPr>
          <w:rFonts w:ascii="Verdana" w:hAnsi="Verdana"/>
          <w:sz w:val="18"/>
          <w:szCs w:val="18"/>
        </w:rPr>
        <w:t xml:space="preserve"> De </w:t>
      </w:r>
      <w:r w:rsidR="009A2905" w:rsidRPr="00594152">
        <w:rPr>
          <w:rFonts w:ascii="Verdana" w:hAnsi="Verdana"/>
          <w:sz w:val="18"/>
          <w:szCs w:val="18"/>
        </w:rPr>
        <w:lastRenderedPageBreak/>
        <w:t xml:space="preserve">vluchtelingen </w:t>
      </w:r>
      <w:r w:rsidR="00556D21">
        <w:rPr>
          <w:rFonts w:ascii="Verdana" w:hAnsi="Verdana"/>
          <w:sz w:val="18"/>
          <w:szCs w:val="18"/>
        </w:rPr>
        <w:t xml:space="preserve">in deze casus </w:t>
      </w:r>
      <w:r w:rsidR="009A2905" w:rsidRPr="00594152">
        <w:rPr>
          <w:rFonts w:ascii="Verdana" w:hAnsi="Verdana"/>
          <w:sz w:val="18"/>
          <w:szCs w:val="18"/>
        </w:rPr>
        <w:t xml:space="preserve">waren door mensensmokkelaars zonder eten en drinken achtergelaten in het grensgebied tussen Belarus en Letland. In de </w:t>
      </w:r>
      <w:r w:rsidR="00215634">
        <w:rPr>
          <w:rFonts w:ascii="Verdana" w:hAnsi="Verdana"/>
          <w:sz w:val="18"/>
          <w:szCs w:val="18"/>
        </w:rPr>
        <w:t xml:space="preserve">tenlastelegging </w:t>
      </w:r>
      <w:r w:rsidR="009A2905" w:rsidRPr="00594152">
        <w:rPr>
          <w:rFonts w:ascii="Verdana" w:hAnsi="Verdana"/>
          <w:sz w:val="18"/>
          <w:szCs w:val="18"/>
        </w:rPr>
        <w:t xml:space="preserve">worden de </w:t>
      </w:r>
      <w:r w:rsidR="00DF0AD4">
        <w:rPr>
          <w:rFonts w:ascii="Verdana" w:hAnsi="Verdana"/>
          <w:sz w:val="18"/>
          <w:szCs w:val="18"/>
        </w:rPr>
        <w:t xml:space="preserve">twee </w:t>
      </w:r>
      <w:r w:rsidR="009A2905" w:rsidRPr="00594152">
        <w:rPr>
          <w:rFonts w:ascii="Verdana" w:hAnsi="Verdana"/>
          <w:sz w:val="18"/>
          <w:szCs w:val="18"/>
        </w:rPr>
        <w:t>Nederland</w:t>
      </w:r>
      <w:r w:rsidR="00DF0AD4">
        <w:rPr>
          <w:rFonts w:ascii="Verdana" w:hAnsi="Verdana"/>
          <w:sz w:val="18"/>
          <w:szCs w:val="18"/>
        </w:rPr>
        <w:t>se verdachten</w:t>
      </w:r>
      <w:r w:rsidR="009A2905" w:rsidRPr="00594152">
        <w:rPr>
          <w:rFonts w:ascii="Verdana" w:hAnsi="Verdana"/>
          <w:sz w:val="18"/>
          <w:szCs w:val="18"/>
        </w:rPr>
        <w:t xml:space="preserve"> gekwalificeerd als een </w:t>
      </w:r>
      <w:r w:rsidR="00DF0AD4">
        <w:rPr>
          <w:rFonts w:ascii="Verdana" w:hAnsi="Verdana"/>
          <w:sz w:val="18"/>
          <w:szCs w:val="18"/>
        </w:rPr>
        <w:t>“</w:t>
      </w:r>
      <w:r w:rsidR="009A2905" w:rsidRPr="00594152">
        <w:rPr>
          <w:rFonts w:ascii="Verdana" w:hAnsi="Verdana"/>
          <w:sz w:val="18"/>
          <w:szCs w:val="18"/>
        </w:rPr>
        <w:t>georganiseerde groep met kwade bedoelingen</w:t>
      </w:r>
      <w:r w:rsidR="00DF0AD4">
        <w:rPr>
          <w:rFonts w:ascii="Verdana" w:hAnsi="Verdana"/>
          <w:sz w:val="18"/>
          <w:szCs w:val="18"/>
        </w:rPr>
        <w:t>”</w:t>
      </w:r>
      <w:r w:rsidR="009A2905" w:rsidRPr="00594152">
        <w:rPr>
          <w:rFonts w:ascii="Verdana" w:hAnsi="Verdana"/>
          <w:sz w:val="18"/>
          <w:szCs w:val="18"/>
        </w:rPr>
        <w:t xml:space="preserve">. </w:t>
      </w:r>
      <w:r w:rsidR="00215634">
        <w:rPr>
          <w:rFonts w:ascii="Verdana" w:hAnsi="Verdana"/>
          <w:sz w:val="18"/>
          <w:szCs w:val="18"/>
        </w:rPr>
        <w:t xml:space="preserve">De leden van de fractie van </w:t>
      </w:r>
      <w:r w:rsidR="009A2905" w:rsidRPr="00594152">
        <w:rPr>
          <w:rFonts w:ascii="Verdana" w:hAnsi="Verdana"/>
          <w:sz w:val="18"/>
          <w:szCs w:val="18"/>
        </w:rPr>
        <w:t>D66</w:t>
      </w:r>
      <w:r w:rsidR="00215634">
        <w:rPr>
          <w:rFonts w:ascii="Verdana" w:hAnsi="Verdana"/>
          <w:sz w:val="18"/>
          <w:szCs w:val="18"/>
        </w:rPr>
        <w:t xml:space="preserve"> zijn van mening dat </w:t>
      </w:r>
      <w:r w:rsidR="009A2905" w:rsidRPr="00594152">
        <w:rPr>
          <w:rFonts w:ascii="Verdana" w:hAnsi="Verdana"/>
          <w:sz w:val="18"/>
          <w:szCs w:val="18"/>
        </w:rPr>
        <w:t xml:space="preserve">dit voorbeeld </w:t>
      </w:r>
      <w:r w:rsidR="00215634">
        <w:rPr>
          <w:rFonts w:ascii="Verdana" w:hAnsi="Verdana"/>
          <w:sz w:val="18"/>
          <w:szCs w:val="18"/>
        </w:rPr>
        <w:t xml:space="preserve">laat </w:t>
      </w:r>
      <w:r w:rsidR="009A2905" w:rsidRPr="00594152">
        <w:rPr>
          <w:rFonts w:ascii="Verdana" w:hAnsi="Verdana"/>
          <w:sz w:val="18"/>
          <w:szCs w:val="18"/>
        </w:rPr>
        <w:t xml:space="preserve">zien hoe de definitie van een </w:t>
      </w:r>
      <w:r w:rsidR="00C920C8">
        <w:rPr>
          <w:rFonts w:ascii="Verdana" w:hAnsi="Verdana"/>
          <w:sz w:val="18"/>
          <w:szCs w:val="18"/>
        </w:rPr>
        <w:t>“</w:t>
      </w:r>
      <w:r w:rsidR="009A2905" w:rsidRPr="00594152">
        <w:rPr>
          <w:rFonts w:ascii="Verdana" w:hAnsi="Verdana"/>
          <w:sz w:val="18"/>
          <w:szCs w:val="18"/>
        </w:rPr>
        <w:t>georganiseerde groep</w:t>
      </w:r>
      <w:r w:rsidR="00C920C8">
        <w:rPr>
          <w:rFonts w:ascii="Verdana" w:hAnsi="Verdana"/>
          <w:sz w:val="18"/>
          <w:szCs w:val="18"/>
        </w:rPr>
        <w:t>”</w:t>
      </w:r>
      <w:r w:rsidR="009A2905" w:rsidRPr="00594152">
        <w:rPr>
          <w:rFonts w:ascii="Verdana" w:hAnsi="Verdana"/>
          <w:sz w:val="18"/>
          <w:szCs w:val="18"/>
        </w:rPr>
        <w:t xml:space="preserve"> opgerekt kan worden. K</w:t>
      </w:r>
      <w:r w:rsidR="00E52B5D">
        <w:rPr>
          <w:rFonts w:ascii="Verdana" w:hAnsi="Verdana"/>
          <w:sz w:val="18"/>
          <w:szCs w:val="18"/>
        </w:rPr>
        <w:t>unt u</w:t>
      </w:r>
      <w:r w:rsidR="009A2905" w:rsidRPr="00594152">
        <w:rPr>
          <w:rFonts w:ascii="Verdana" w:hAnsi="Verdana"/>
          <w:sz w:val="18"/>
          <w:szCs w:val="18"/>
        </w:rPr>
        <w:t xml:space="preserve"> nader uitleggen wat </w:t>
      </w:r>
      <w:r w:rsidR="00C920C8">
        <w:rPr>
          <w:rFonts w:ascii="Verdana" w:hAnsi="Verdana"/>
          <w:sz w:val="18"/>
          <w:szCs w:val="18"/>
        </w:rPr>
        <w:t>in het voorstel onder “</w:t>
      </w:r>
      <w:r w:rsidR="009A2905" w:rsidRPr="00594152">
        <w:rPr>
          <w:rFonts w:ascii="Verdana" w:hAnsi="Verdana"/>
          <w:sz w:val="18"/>
          <w:szCs w:val="18"/>
        </w:rPr>
        <w:t>nood</w:t>
      </w:r>
      <w:r w:rsidR="00C920C8">
        <w:rPr>
          <w:rFonts w:ascii="Verdana" w:hAnsi="Verdana"/>
          <w:sz w:val="18"/>
          <w:szCs w:val="18"/>
        </w:rPr>
        <w:t>”</w:t>
      </w:r>
      <w:r w:rsidR="009A2905" w:rsidRPr="00594152">
        <w:rPr>
          <w:rFonts w:ascii="Verdana" w:hAnsi="Verdana"/>
          <w:sz w:val="18"/>
          <w:szCs w:val="18"/>
        </w:rPr>
        <w:t xml:space="preserve"> valt en hoe dit criterium in deze specifieke casus beoordeeld </w:t>
      </w:r>
      <w:r w:rsidR="00F6047E">
        <w:rPr>
          <w:rFonts w:ascii="Verdana" w:hAnsi="Verdana"/>
          <w:sz w:val="18"/>
          <w:szCs w:val="18"/>
        </w:rPr>
        <w:t>moet</w:t>
      </w:r>
      <w:r w:rsidR="009A2905" w:rsidRPr="00594152">
        <w:rPr>
          <w:rFonts w:ascii="Verdana" w:hAnsi="Verdana"/>
          <w:sz w:val="18"/>
          <w:szCs w:val="18"/>
        </w:rPr>
        <w:t xml:space="preserve"> worden? Wat is in dit concrete geval het onderscheid tussen enerzijds een criminele organisatie en anderzijds gewone burgers die migranten in nood te hulp schieten? </w:t>
      </w:r>
      <w:r w:rsidR="00E52B5D">
        <w:rPr>
          <w:rFonts w:ascii="Verdana" w:hAnsi="Verdana"/>
          <w:sz w:val="18"/>
          <w:szCs w:val="18"/>
        </w:rPr>
        <w:t>Kunt u</w:t>
      </w:r>
      <w:r w:rsidR="009A2905" w:rsidRPr="00594152">
        <w:rPr>
          <w:rFonts w:ascii="Verdana" w:hAnsi="Verdana"/>
          <w:sz w:val="18"/>
          <w:szCs w:val="18"/>
        </w:rPr>
        <w:t xml:space="preserve"> nader uitleggen waar</w:t>
      </w:r>
      <w:r w:rsidR="00F6047E">
        <w:rPr>
          <w:rFonts w:ascii="Verdana" w:hAnsi="Verdana"/>
          <w:sz w:val="18"/>
          <w:szCs w:val="18"/>
        </w:rPr>
        <w:t xml:space="preserve"> ─ </w:t>
      </w:r>
      <w:r w:rsidR="009A2905" w:rsidRPr="00594152">
        <w:rPr>
          <w:rFonts w:ascii="Verdana" w:hAnsi="Verdana"/>
          <w:sz w:val="18"/>
          <w:szCs w:val="18"/>
        </w:rPr>
        <w:t xml:space="preserve">onder </w:t>
      </w:r>
      <w:r w:rsidR="00F6047E">
        <w:rPr>
          <w:rFonts w:ascii="Verdana" w:hAnsi="Verdana"/>
          <w:sz w:val="18"/>
          <w:szCs w:val="18"/>
        </w:rPr>
        <w:t>het voorliggende voorstel ─</w:t>
      </w:r>
      <w:r w:rsidR="009A2905" w:rsidRPr="00594152">
        <w:rPr>
          <w:rFonts w:ascii="Verdana" w:hAnsi="Verdana"/>
          <w:sz w:val="18"/>
          <w:szCs w:val="18"/>
        </w:rPr>
        <w:t xml:space="preserve"> precies de grens ligt tussen enerzijds als hulpverlener gezien worden en anderzijds als mensensmokkelaar? Zouden de Nederlandse autoriteiten </w:t>
      </w:r>
      <w:r w:rsidR="00F6047E">
        <w:rPr>
          <w:rFonts w:ascii="Verdana" w:hAnsi="Verdana"/>
          <w:sz w:val="18"/>
          <w:szCs w:val="18"/>
        </w:rPr>
        <w:t xml:space="preserve">in een vergelijkbare casus </w:t>
      </w:r>
      <w:r w:rsidR="009A2905" w:rsidRPr="00594152">
        <w:rPr>
          <w:rFonts w:ascii="Verdana" w:hAnsi="Verdana"/>
          <w:sz w:val="18"/>
          <w:szCs w:val="18"/>
        </w:rPr>
        <w:t xml:space="preserve">een andere afweging maken dan de Letse autoriteiten? </w:t>
      </w:r>
      <w:r w:rsidR="00FA19EB">
        <w:rPr>
          <w:rFonts w:ascii="Verdana" w:hAnsi="Verdana"/>
          <w:sz w:val="18"/>
          <w:szCs w:val="18"/>
        </w:rPr>
        <w:t>Bent u</w:t>
      </w:r>
      <w:r w:rsidR="009A2905" w:rsidRPr="00594152">
        <w:rPr>
          <w:rFonts w:ascii="Verdana" w:hAnsi="Verdana"/>
          <w:sz w:val="18"/>
          <w:szCs w:val="18"/>
        </w:rPr>
        <w:t xml:space="preserve"> het met de </w:t>
      </w:r>
      <w:r w:rsidR="00F6047E">
        <w:rPr>
          <w:rFonts w:ascii="Verdana" w:hAnsi="Verdana"/>
          <w:sz w:val="18"/>
          <w:szCs w:val="18"/>
        </w:rPr>
        <w:t xml:space="preserve">leden van de </w:t>
      </w:r>
      <w:r w:rsidR="009A2905" w:rsidRPr="00594152">
        <w:rPr>
          <w:rFonts w:ascii="Verdana" w:hAnsi="Verdana"/>
          <w:sz w:val="18"/>
          <w:szCs w:val="18"/>
        </w:rPr>
        <w:t>fractie</w:t>
      </w:r>
      <w:r w:rsidR="00F6047E">
        <w:rPr>
          <w:rFonts w:ascii="Verdana" w:hAnsi="Verdana"/>
          <w:sz w:val="18"/>
          <w:szCs w:val="18"/>
        </w:rPr>
        <w:t xml:space="preserve"> van D66</w:t>
      </w:r>
      <w:r w:rsidR="009A2905" w:rsidRPr="00594152">
        <w:rPr>
          <w:rFonts w:ascii="Verdana" w:hAnsi="Verdana"/>
          <w:sz w:val="18"/>
          <w:szCs w:val="18"/>
        </w:rPr>
        <w:t xml:space="preserve"> eens dat alleen al het vooruitzicht op vervolging hulpverleners of burgers ervan kan weerhouden om migranten in nood te hulp te schieten en acht </w:t>
      </w:r>
      <w:r w:rsidR="00FA19EB">
        <w:rPr>
          <w:rFonts w:ascii="Verdana" w:hAnsi="Verdana"/>
          <w:sz w:val="18"/>
          <w:szCs w:val="18"/>
        </w:rPr>
        <w:t>u</w:t>
      </w:r>
      <w:r w:rsidR="009A2905" w:rsidRPr="00594152">
        <w:rPr>
          <w:rFonts w:ascii="Verdana" w:hAnsi="Verdana"/>
          <w:sz w:val="18"/>
          <w:szCs w:val="18"/>
        </w:rPr>
        <w:t xml:space="preserve"> dit wenselijk? </w:t>
      </w:r>
    </w:p>
    <w:p w14:paraId="379D1DB9" w14:textId="63AF6562" w:rsidR="009A2905" w:rsidRPr="00594152" w:rsidRDefault="00FA19EB" w:rsidP="00FB264C">
      <w:pPr>
        <w:pStyle w:val="Geenafstand"/>
        <w:numPr>
          <w:ilvl w:val="0"/>
          <w:numId w:val="20"/>
        </w:numPr>
        <w:suppressAutoHyphens/>
        <w:spacing w:line="284" w:lineRule="atLeast"/>
        <w:rPr>
          <w:rFonts w:ascii="Verdana" w:hAnsi="Verdana"/>
          <w:sz w:val="18"/>
          <w:szCs w:val="18"/>
        </w:rPr>
      </w:pPr>
      <w:r>
        <w:rPr>
          <w:rFonts w:ascii="Verdana" w:hAnsi="Verdana"/>
          <w:sz w:val="18"/>
          <w:szCs w:val="18"/>
        </w:rPr>
        <w:t>Genoemde</w:t>
      </w:r>
      <w:r w:rsidR="004A33F4">
        <w:rPr>
          <w:rFonts w:ascii="Verdana" w:hAnsi="Verdana"/>
          <w:sz w:val="18"/>
          <w:szCs w:val="18"/>
        </w:rPr>
        <w:t xml:space="preserve"> leden wijzen erop dat de Tweede Kamer in</w:t>
      </w:r>
      <w:r w:rsidR="009A2905" w:rsidRPr="00594152">
        <w:rPr>
          <w:rFonts w:ascii="Verdana" w:hAnsi="Verdana"/>
          <w:sz w:val="18"/>
          <w:szCs w:val="18"/>
        </w:rPr>
        <w:t xml:space="preserve"> februari 2018 een voorstel van </w:t>
      </w:r>
      <w:r w:rsidR="004A33F4">
        <w:rPr>
          <w:rFonts w:ascii="Verdana" w:hAnsi="Verdana"/>
          <w:sz w:val="18"/>
          <w:szCs w:val="18"/>
        </w:rPr>
        <w:t>het lid</w:t>
      </w:r>
      <w:r w:rsidR="009A2905" w:rsidRPr="00594152">
        <w:rPr>
          <w:rFonts w:ascii="Verdana" w:hAnsi="Verdana"/>
          <w:sz w:val="18"/>
          <w:szCs w:val="18"/>
        </w:rPr>
        <w:t xml:space="preserve"> Maarten Groothuizen </w:t>
      </w:r>
      <w:r w:rsidR="004A33F4">
        <w:rPr>
          <w:rFonts w:ascii="Verdana" w:hAnsi="Verdana"/>
          <w:sz w:val="18"/>
          <w:szCs w:val="18"/>
        </w:rPr>
        <w:t xml:space="preserve">van D66 steunde </w:t>
      </w:r>
      <w:r w:rsidR="009A2905" w:rsidRPr="00594152">
        <w:rPr>
          <w:rFonts w:ascii="Verdana" w:hAnsi="Verdana"/>
          <w:sz w:val="18"/>
          <w:szCs w:val="18"/>
        </w:rPr>
        <w:t xml:space="preserve">om een internationaal tribunaal op te richten dat specifiek zou toezien op vervolging van mensensmokkelaars en criminele bendes die migranten uitbuiten. Ziet </w:t>
      </w:r>
      <w:r w:rsidR="00D03C42">
        <w:rPr>
          <w:rFonts w:ascii="Verdana" w:hAnsi="Verdana"/>
          <w:sz w:val="18"/>
          <w:szCs w:val="18"/>
        </w:rPr>
        <w:t>het kabinet</w:t>
      </w:r>
      <w:r w:rsidR="009A2905" w:rsidRPr="00594152">
        <w:rPr>
          <w:rFonts w:ascii="Verdana" w:hAnsi="Verdana"/>
          <w:sz w:val="18"/>
          <w:szCs w:val="18"/>
        </w:rPr>
        <w:t xml:space="preserve"> een rol weggelegd voor een dergelijk instituut om mensensmokkelaars en criminele bendes op centrale wijze te vervolgen? Is </w:t>
      </w:r>
      <w:r w:rsidR="002A4AB9">
        <w:rPr>
          <w:rFonts w:ascii="Verdana" w:hAnsi="Verdana"/>
          <w:sz w:val="18"/>
          <w:szCs w:val="18"/>
        </w:rPr>
        <w:t>het kabinet</w:t>
      </w:r>
      <w:r w:rsidR="00FA0439">
        <w:rPr>
          <w:rFonts w:ascii="Verdana" w:hAnsi="Verdana"/>
          <w:sz w:val="18"/>
          <w:szCs w:val="18"/>
        </w:rPr>
        <w:t xml:space="preserve"> het met deze leden eens</w:t>
      </w:r>
      <w:r w:rsidR="009A2905" w:rsidRPr="00594152">
        <w:rPr>
          <w:rFonts w:ascii="Verdana" w:hAnsi="Verdana"/>
          <w:sz w:val="18"/>
          <w:szCs w:val="18"/>
        </w:rPr>
        <w:t xml:space="preserve"> dat een uniforme aanpak tegen mensensmokkelaars en criminele bendes meer juridische duidelijkheid zou scheppen dan de huidige regelgeving die per lidstaat kan verschillen? Ziet </w:t>
      </w:r>
      <w:r w:rsidR="002A4AB9">
        <w:rPr>
          <w:rFonts w:ascii="Verdana" w:hAnsi="Verdana"/>
          <w:sz w:val="18"/>
          <w:szCs w:val="18"/>
        </w:rPr>
        <w:t>het kabinet</w:t>
      </w:r>
      <w:r w:rsidR="009A2905" w:rsidRPr="00594152">
        <w:rPr>
          <w:rFonts w:ascii="Verdana" w:hAnsi="Verdana"/>
          <w:sz w:val="18"/>
          <w:szCs w:val="18"/>
        </w:rPr>
        <w:t xml:space="preserve"> daarnaast een rol weggelegd voor een verplichte strafuitsluitingsgrond voor humanitaire hulp met betrekking tot mensensmokkel in álle lidstaten</w:t>
      </w:r>
      <w:r w:rsidR="00E04E28">
        <w:rPr>
          <w:rFonts w:ascii="Verdana" w:hAnsi="Verdana"/>
          <w:sz w:val="18"/>
          <w:szCs w:val="18"/>
        </w:rPr>
        <w:t xml:space="preserve"> van de Europese Unie</w:t>
      </w:r>
      <w:r w:rsidR="009A2905" w:rsidRPr="00594152">
        <w:rPr>
          <w:rFonts w:ascii="Verdana" w:hAnsi="Verdana"/>
          <w:sz w:val="18"/>
          <w:szCs w:val="18"/>
        </w:rPr>
        <w:t>? De</w:t>
      </w:r>
      <w:r w:rsidR="00E04E28">
        <w:rPr>
          <w:rFonts w:ascii="Verdana" w:hAnsi="Verdana"/>
          <w:sz w:val="18"/>
          <w:szCs w:val="18"/>
        </w:rPr>
        <w:t xml:space="preserve"> leden van de fractie van</w:t>
      </w:r>
      <w:r w:rsidR="009A2905" w:rsidRPr="00594152">
        <w:rPr>
          <w:rFonts w:ascii="Verdana" w:hAnsi="Verdana"/>
          <w:sz w:val="18"/>
          <w:szCs w:val="18"/>
        </w:rPr>
        <w:t xml:space="preserve"> D66 in de Eerste Kamer kunnen zich voorstellen dat een dergelijk tribunaal in Den Haag</w:t>
      </w:r>
      <w:r w:rsidR="004C09BE">
        <w:rPr>
          <w:rFonts w:ascii="Verdana" w:hAnsi="Verdana"/>
          <w:sz w:val="18"/>
          <w:szCs w:val="18"/>
        </w:rPr>
        <w:t>,</w:t>
      </w:r>
      <w:r w:rsidR="009A2905" w:rsidRPr="00594152">
        <w:rPr>
          <w:rFonts w:ascii="Verdana" w:hAnsi="Verdana"/>
          <w:sz w:val="18"/>
          <w:szCs w:val="18"/>
        </w:rPr>
        <w:t xml:space="preserve"> als juridische hoofdstad van de V</w:t>
      </w:r>
      <w:r w:rsidR="004C09BE">
        <w:rPr>
          <w:rFonts w:ascii="Verdana" w:hAnsi="Verdana"/>
          <w:sz w:val="18"/>
          <w:szCs w:val="18"/>
        </w:rPr>
        <w:t>erenigde Naties</w:t>
      </w:r>
      <w:r w:rsidR="009A2905" w:rsidRPr="00594152">
        <w:rPr>
          <w:rFonts w:ascii="Verdana" w:hAnsi="Verdana"/>
          <w:sz w:val="18"/>
          <w:szCs w:val="18"/>
        </w:rPr>
        <w:t xml:space="preserve">, wordt gevestigd. Wat vindt </w:t>
      </w:r>
      <w:r w:rsidR="00D40DD6">
        <w:rPr>
          <w:rFonts w:ascii="Verdana" w:hAnsi="Verdana"/>
          <w:sz w:val="18"/>
          <w:szCs w:val="18"/>
        </w:rPr>
        <w:t>het kabinet</w:t>
      </w:r>
      <w:r w:rsidR="004C09BE">
        <w:rPr>
          <w:rFonts w:ascii="Verdana" w:hAnsi="Verdana"/>
          <w:sz w:val="18"/>
          <w:szCs w:val="18"/>
        </w:rPr>
        <w:t xml:space="preserve"> </w:t>
      </w:r>
      <w:r w:rsidR="009A2905" w:rsidRPr="00594152">
        <w:rPr>
          <w:rFonts w:ascii="Verdana" w:hAnsi="Verdana"/>
          <w:sz w:val="18"/>
          <w:szCs w:val="18"/>
        </w:rPr>
        <w:t>van dit idee?</w:t>
      </w:r>
    </w:p>
    <w:p w14:paraId="218A1096" w14:textId="3D773A8E" w:rsidR="009A2905" w:rsidRPr="00594152" w:rsidRDefault="007044EA" w:rsidP="00FB264C">
      <w:pPr>
        <w:pStyle w:val="Geenafstand"/>
        <w:numPr>
          <w:ilvl w:val="0"/>
          <w:numId w:val="20"/>
        </w:numPr>
        <w:suppressAutoHyphens/>
        <w:spacing w:line="284" w:lineRule="atLeast"/>
        <w:rPr>
          <w:rFonts w:ascii="Verdana" w:hAnsi="Verdana"/>
          <w:sz w:val="18"/>
          <w:szCs w:val="18"/>
        </w:rPr>
      </w:pPr>
      <w:r>
        <w:rPr>
          <w:rFonts w:ascii="Verdana" w:hAnsi="Verdana"/>
          <w:sz w:val="18"/>
          <w:szCs w:val="18"/>
        </w:rPr>
        <w:t>De leden van de fractie van D66 merken op dat tijdens het mondeling overleg</w:t>
      </w:r>
      <w:r w:rsidR="00DC1521">
        <w:rPr>
          <w:rFonts w:ascii="Verdana" w:hAnsi="Verdana"/>
          <w:sz w:val="18"/>
          <w:szCs w:val="18"/>
        </w:rPr>
        <w:t xml:space="preserve"> </w:t>
      </w:r>
      <w:r>
        <w:rPr>
          <w:rFonts w:ascii="Verdana" w:hAnsi="Verdana"/>
          <w:sz w:val="18"/>
          <w:szCs w:val="18"/>
        </w:rPr>
        <w:t xml:space="preserve">in de Kamer van </w:t>
      </w:r>
      <w:r w:rsidR="005F5FB8">
        <w:rPr>
          <w:rFonts w:ascii="Verdana" w:hAnsi="Verdana"/>
          <w:sz w:val="18"/>
          <w:szCs w:val="18"/>
        </w:rPr>
        <w:t xml:space="preserve">26 maart </w:t>
      </w:r>
      <w:r w:rsidR="00D40DD6">
        <w:rPr>
          <w:rFonts w:ascii="Verdana" w:hAnsi="Verdana"/>
          <w:sz w:val="18"/>
          <w:szCs w:val="18"/>
        </w:rPr>
        <w:t>2024</w:t>
      </w:r>
      <w:r>
        <w:rPr>
          <w:rFonts w:ascii="Verdana" w:hAnsi="Verdana"/>
          <w:sz w:val="18"/>
          <w:szCs w:val="18"/>
        </w:rPr>
        <w:t xml:space="preserve"> is aangegeven dat </w:t>
      </w:r>
      <w:r w:rsidR="009A2905" w:rsidRPr="00594152">
        <w:rPr>
          <w:rFonts w:ascii="Verdana" w:hAnsi="Verdana"/>
          <w:sz w:val="18"/>
          <w:szCs w:val="18"/>
        </w:rPr>
        <w:t xml:space="preserve">er wordt geprobeerd om het element van menselijke hulpverlening heel nadrukkelijk op te nemen in de partnerschappen met landen aan de andere kant van de Middellandse Zee. Hierbij gaat het om het duidelijke onderscheid tussen criminele activiteiten en </w:t>
      </w:r>
      <w:r w:rsidR="003D4834">
        <w:rPr>
          <w:rFonts w:ascii="Verdana" w:hAnsi="Verdana"/>
          <w:sz w:val="18"/>
          <w:szCs w:val="18"/>
        </w:rPr>
        <w:t>niet-gouver</w:t>
      </w:r>
      <w:r w:rsidR="0078710A">
        <w:rPr>
          <w:rFonts w:ascii="Verdana" w:hAnsi="Verdana"/>
          <w:sz w:val="18"/>
          <w:szCs w:val="18"/>
        </w:rPr>
        <w:t>ne</w:t>
      </w:r>
      <w:r w:rsidR="003D4834">
        <w:rPr>
          <w:rFonts w:ascii="Verdana" w:hAnsi="Verdana"/>
          <w:sz w:val="18"/>
          <w:szCs w:val="18"/>
        </w:rPr>
        <w:t>mentele organisaties (</w:t>
      </w:r>
      <w:r w:rsidR="009A2905" w:rsidRPr="00594152">
        <w:rPr>
          <w:rFonts w:ascii="Verdana" w:hAnsi="Verdana"/>
          <w:sz w:val="18"/>
          <w:szCs w:val="18"/>
        </w:rPr>
        <w:t>ngo’s</w:t>
      </w:r>
      <w:r w:rsidR="003D4834">
        <w:rPr>
          <w:rFonts w:ascii="Verdana" w:hAnsi="Verdana"/>
          <w:sz w:val="18"/>
          <w:szCs w:val="18"/>
        </w:rPr>
        <w:t>)</w:t>
      </w:r>
      <w:r w:rsidR="009A2905" w:rsidRPr="00594152">
        <w:rPr>
          <w:rFonts w:ascii="Verdana" w:hAnsi="Verdana"/>
          <w:sz w:val="18"/>
          <w:szCs w:val="18"/>
        </w:rPr>
        <w:t xml:space="preserve"> die hulpverlening bieden. K</w:t>
      </w:r>
      <w:r w:rsidR="00F9151D">
        <w:rPr>
          <w:rFonts w:ascii="Verdana" w:hAnsi="Verdana"/>
          <w:sz w:val="18"/>
          <w:szCs w:val="18"/>
        </w:rPr>
        <w:t>unt u</w:t>
      </w:r>
      <w:r w:rsidR="009A2905" w:rsidRPr="00594152">
        <w:rPr>
          <w:rFonts w:ascii="Verdana" w:hAnsi="Verdana"/>
          <w:sz w:val="18"/>
          <w:szCs w:val="18"/>
        </w:rPr>
        <w:t xml:space="preserve"> een aantal voorbeelden van </w:t>
      </w:r>
      <w:r w:rsidR="003D4834">
        <w:rPr>
          <w:rFonts w:ascii="Verdana" w:hAnsi="Verdana"/>
          <w:sz w:val="18"/>
          <w:szCs w:val="18"/>
        </w:rPr>
        <w:t>aan</w:t>
      </w:r>
      <w:r w:rsidR="009A2905" w:rsidRPr="00594152">
        <w:rPr>
          <w:rFonts w:ascii="Verdana" w:hAnsi="Verdana"/>
          <w:sz w:val="18"/>
          <w:szCs w:val="18"/>
        </w:rPr>
        <w:t xml:space="preserve">geven hoe dit element van hulpverlening in de betreffende afspraken met Marokko, Tunesië en Egypte </w:t>
      </w:r>
      <w:r w:rsidR="00B40634">
        <w:rPr>
          <w:rFonts w:ascii="Verdana" w:hAnsi="Verdana"/>
          <w:sz w:val="18"/>
          <w:szCs w:val="18"/>
        </w:rPr>
        <w:t>is verwerkt</w:t>
      </w:r>
      <w:r w:rsidR="009A2905" w:rsidRPr="00594152">
        <w:rPr>
          <w:rFonts w:ascii="Verdana" w:hAnsi="Verdana"/>
          <w:sz w:val="18"/>
          <w:szCs w:val="18"/>
        </w:rPr>
        <w:t xml:space="preserve">? In welke mate verschillen deze elementen per land van elkaar? </w:t>
      </w:r>
      <w:r w:rsidR="00F9151D">
        <w:rPr>
          <w:rFonts w:ascii="Verdana" w:hAnsi="Verdana"/>
          <w:sz w:val="18"/>
          <w:szCs w:val="18"/>
        </w:rPr>
        <w:t>Kunt u</w:t>
      </w:r>
      <w:r w:rsidR="00B40634">
        <w:rPr>
          <w:rFonts w:ascii="Verdana" w:hAnsi="Verdana"/>
          <w:sz w:val="18"/>
          <w:szCs w:val="18"/>
        </w:rPr>
        <w:t xml:space="preserve"> </w:t>
      </w:r>
      <w:r w:rsidR="009A2905" w:rsidRPr="00594152">
        <w:rPr>
          <w:rFonts w:ascii="Verdana" w:hAnsi="Verdana"/>
          <w:sz w:val="18"/>
          <w:szCs w:val="18"/>
        </w:rPr>
        <w:t xml:space="preserve">daarnaast een aantal praktijkvoorbeelden geven van gevallen waarin werd erkend dat er sprake is van menselijke hulpverlening? </w:t>
      </w:r>
    </w:p>
    <w:p w14:paraId="48AAFDD1" w14:textId="77777777" w:rsidR="009A2905" w:rsidRPr="00594152" w:rsidRDefault="009A2905" w:rsidP="00FB264C">
      <w:pPr>
        <w:pStyle w:val="Geenafstand"/>
        <w:suppressAutoHyphens/>
        <w:spacing w:line="284" w:lineRule="atLeast"/>
        <w:rPr>
          <w:rFonts w:ascii="Verdana" w:hAnsi="Verdana"/>
          <w:i/>
          <w:iCs/>
          <w:sz w:val="18"/>
          <w:szCs w:val="18"/>
        </w:rPr>
      </w:pPr>
    </w:p>
    <w:p w14:paraId="12BF09CE" w14:textId="7BCFBBB5" w:rsidR="00345A3D" w:rsidRPr="00594152" w:rsidRDefault="00345A3D" w:rsidP="00FB264C">
      <w:pPr>
        <w:suppressAutoHyphens/>
        <w:rPr>
          <w:szCs w:val="18"/>
        </w:rPr>
      </w:pPr>
      <w:r w:rsidRPr="00594152">
        <w:rPr>
          <w:szCs w:val="18"/>
        </w:rPr>
        <w:t xml:space="preserve">De leden van de vaste commissie voor Immigratie en Asiel / JBZ-Raad zien uw beantwoording met belangstelling tegemoet en ontvangen deze graag </w:t>
      </w:r>
      <w:r w:rsidRPr="00594152">
        <w:rPr>
          <w:b/>
          <w:bCs w:val="0"/>
          <w:szCs w:val="18"/>
        </w:rPr>
        <w:t>binnen 4 weken na dagtekening van deze brief</w:t>
      </w:r>
      <w:r w:rsidRPr="00594152">
        <w:rPr>
          <w:szCs w:val="18"/>
        </w:rPr>
        <w:t xml:space="preserve">. </w:t>
      </w:r>
    </w:p>
    <w:p w14:paraId="6DDC5FF6" w14:textId="77777777" w:rsidR="00345A3D" w:rsidRPr="00594152" w:rsidRDefault="00345A3D" w:rsidP="00594152">
      <w:pPr>
        <w:rPr>
          <w:szCs w:val="18"/>
        </w:rPr>
      </w:pPr>
    </w:p>
    <w:p w14:paraId="3A5A455F" w14:textId="77777777" w:rsidR="00345A3D" w:rsidRPr="00594152" w:rsidRDefault="00345A3D" w:rsidP="00594152">
      <w:pPr>
        <w:rPr>
          <w:szCs w:val="18"/>
        </w:rPr>
      </w:pPr>
      <w:r w:rsidRPr="00594152">
        <w:rPr>
          <w:szCs w:val="18"/>
        </w:rPr>
        <w:t>Hoogachtend,</w:t>
      </w:r>
    </w:p>
    <w:p w14:paraId="342421A8" w14:textId="77777777" w:rsidR="00345A3D" w:rsidRPr="00594152" w:rsidRDefault="00345A3D" w:rsidP="00594152">
      <w:pPr>
        <w:rPr>
          <w:szCs w:val="18"/>
        </w:rPr>
      </w:pPr>
    </w:p>
    <w:p w14:paraId="692C0332" w14:textId="77777777" w:rsidR="00345A3D" w:rsidRPr="00594152" w:rsidRDefault="00345A3D" w:rsidP="00594152">
      <w:pPr>
        <w:rPr>
          <w:szCs w:val="18"/>
        </w:rPr>
      </w:pPr>
    </w:p>
    <w:p w14:paraId="588374D9" w14:textId="77777777" w:rsidR="00345A3D" w:rsidRPr="00594152" w:rsidRDefault="00345A3D" w:rsidP="00594152">
      <w:pPr>
        <w:rPr>
          <w:szCs w:val="18"/>
        </w:rPr>
      </w:pPr>
    </w:p>
    <w:p w14:paraId="462680F3" w14:textId="77777777" w:rsidR="00345A3D" w:rsidRPr="00594152" w:rsidRDefault="00345A3D" w:rsidP="00594152">
      <w:pPr>
        <w:rPr>
          <w:szCs w:val="18"/>
        </w:rPr>
      </w:pPr>
      <w:r w:rsidRPr="00594152">
        <w:rPr>
          <w:szCs w:val="18"/>
        </w:rPr>
        <w:t>A.W.J.A. van Hattem</w:t>
      </w:r>
    </w:p>
    <w:p w14:paraId="242D0087" w14:textId="1A8FE4ED" w:rsidR="004C46D0" w:rsidRPr="00E1282C" w:rsidRDefault="00345A3D" w:rsidP="009A2905">
      <w:pPr>
        <w:rPr>
          <w:szCs w:val="18"/>
        </w:rPr>
      </w:pPr>
      <w:r w:rsidRPr="00594152">
        <w:rPr>
          <w:szCs w:val="18"/>
        </w:rPr>
        <w:lastRenderedPageBreak/>
        <w:t>Voorzitter van de vaste commissie voor Immigratie en Asiel / JBZ-Raad</w:t>
      </w:r>
    </w:p>
    <w:sectPr w:rsidR="004C46D0" w:rsidRPr="00E1282C" w:rsidSect="00563A50">
      <w:headerReference w:type="even" r:id="rId13"/>
      <w:headerReference w:type="default" r:id="rId14"/>
      <w:footerReference w:type="even" r:id="rId15"/>
      <w:footerReference w:type="default" r:id="rId16"/>
      <w:headerReference w:type="first" r:id="rId17"/>
      <w:footerReference w:type="first" r:id="rId18"/>
      <w:pgSz w:w="11907" w:h="16840" w:code="9"/>
      <w:pgMar w:top="2863" w:right="1017" w:bottom="851" w:left="1701" w:header="1531" w:footer="284" w:gutter="0"/>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D38E" w14:textId="77777777" w:rsidR="00563A50" w:rsidRDefault="00563A50">
      <w:r>
        <w:separator/>
      </w:r>
    </w:p>
  </w:endnote>
  <w:endnote w:type="continuationSeparator" w:id="0">
    <w:p w14:paraId="1A3913BA" w14:textId="77777777" w:rsidR="00563A50" w:rsidRDefault="00563A50">
      <w:r>
        <w:continuationSeparator/>
      </w:r>
    </w:p>
  </w:endnote>
  <w:endnote w:type="continuationNotice" w:id="1">
    <w:p w14:paraId="661308EB" w14:textId="77777777" w:rsidR="00563A50" w:rsidRDefault="00563A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069E" w14:textId="77777777" w:rsidR="004C46D0" w:rsidRDefault="004C46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24CE" w14:textId="77777777" w:rsidR="004C46D0" w:rsidRDefault="004C46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5E0C" w14:textId="77777777" w:rsidR="004C46D0" w:rsidRDefault="004C46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6883" w14:textId="77777777" w:rsidR="00563A50" w:rsidRDefault="00563A50">
      <w:r>
        <w:separator/>
      </w:r>
    </w:p>
  </w:footnote>
  <w:footnote w:type="continuationSeparator" w:id="0">
    <w:p w14:paraId="6F165C18" w14:textId="77777777" w:rsidR="00563A50" w:rsidRDefault="00563A50">
      <w:r>
        <w:continuationSeparator/>
      </w:r>
    </w:p>
  </w:footnote>
  <w:footnote w:type="continuationNotice" w:id="1">
    <w:p w14:paraId="44AC2A35" w14:textId="77777777" w:rsidR="00563A50" w:rsidRDefault="00563A50">
      <w:pPr>
        <w:spacing w:line="240" w:lineRule="auto"/>
      </w:pPr>
    </w:p>
  </w:footnote>
  <w:footnote w:id="2">
    <w:p w14:paraId="4A2C2C86" w14:textId="3D61EE8A" w:rsidR="000B5C34" w:rsidRPr="00350ABE" w:rsidRDefault="000B5C34">
      <w:pPr>
        <w:pStyle w:val="Voetnoottekst"/>
        <w:rPr>
          <w:sz w:val="16"/>
          <w:szCs w:val="16"/>
        </w:rPr>
      </w:pPr>
      <w:r w:rsidRPr="00350ABE">
        <w:rPr>
          <w:rStyle w:val="Voetnootmarkering"/>
          <w:sz w:val="16"/>
          <w:szCs w:val="16"/>
        </w:rPr>
        <w:footnoteRef/>
      </w:r>
      <w:r w:rsidRPr="00350ABE">
        <w:rPr>
          <w:sz w:val="16"/>
          <w:szCs w:val="16"/>
        </w:rPr>
        <w:t xml:space="preserve"> </w:t>
      </w:r>
      <w:r w:rsidRPr="00350ABE">
        <w:rPr>
          <w:i/>
          <w:iCs/>
          <w:sz w:val="16"/>
          <w:szCs w:val="16"/>
        </w:rPr>
        <w:t>Kamerstukken I</w:t>
      </w:r>
      <w:r w:rsidRPr="00350ABE">
        <w:rPr>
          <w:sz w:val="16"/>
          <w:szCs w:val="16"/>
        </w:rPr>
        <w:t xml:space="preserve"> 2023/24, </w:t>
      </w:r>
      <w:r w:rsidR="00350ABE" w:rsidRPr="00350ABE">
        <w:rPr>
          <w:sz w:val="16"/>
          <w:szCs w:val="16"/>
        </w:rPr>
        <w:t>36 507, D.</w:t>
      </w:r>
    </w:p>
  </w:footnote>
  <w:footnote w:id="3">
    <w:p w14:paraId="066F3D7C" w14:textId="77777777" w:rsidR="00EF2EB0" w:rsidRPr="00350ABE" w:rsidRDefault="00EF2EB0" w:rsidP="00EF2EB0">
      <w:pPr>
        <w:pStyle w:val="Voetnoottekst"/>
        <w:rPr>
          <w:sz w:val="16"/>
          <w:szCs w:val="16"/>
        </w:rPr>
      </w:pPr>
      <w:r w:rsidRPr="00350ABE">
        <w:rPr>
          <w:rStyle w:val="Voetnootmarkering"/>
          <w:sz w:val="16"/>
          <w:szCs w:val="16"/>
        </w:rPr>
        <w:footnoteRef/>
      </w:r>
      <w:r w:rsidRPr="00350ABE">
        <w:rPr>
          <w:sz w:val="16"/>
          <w:szCs w:val="16"/>
        </w:rPr>
        <w:t xml:space="preserve"> Dossier </w:t>
      </w:r>
      <w:hyperlink r:id="rId1" w:history="1">
        <w:r w:rsidRPr="00350ABE">
          <w:rPr>
            <w:rStyle w:val="Hyperlink"/>
            <w:sz w:val="16"/>
            <w:szCs w:val="16"/>
          </w:rPr>
          <w:t>E240003</w:t>
        </w:r>
      </w:hyperlink>
      <w:r w:rsidRPr="00350ABE">
        <w:rPr>
          <w:sz w:val="16"/>
          <w:szCs w:val="16"/>
        </w:rPr>
        <w:t xml:space="preserve"> op </w:t>
      </w:r>
      <w:hyperlink r:id="rId2" w:history="1">
        <w:r w:rsidRPr="00350ABE">
          <w:rPr>
            <w:rStyle w:val="Hyperlink"/>
            <w:sz w:val="16"/>
            <w:szCs w:val="16"/>
          </w:rPr>
          <w:t>https://www.eerstekamer.nl/eu/</w:t>
        </w:r>
      </w:hyperlink>
      <w:r w:rsidRPr="00350ABE">
        <w:rPr>
          <w:sz w:val="16"/>
          <w:szCs w:val="16"/>
        </w:rPr>
        <w:t xml:space="preserve">. </w:t>
      </w:r>
    </w:p>
  </w:footnote>
  <w:footnote w:id="4">
    <w:p w14:paraId="1E9D5A3B" w14:textId="6F5DE8B1" w:rsidR="005E34C8" w:rsidRPr="005E34C8" w:rsidRDefault="005E34C8" w:rsidP="005E34C8">
      <w:pPr>
        <w:pStyle w:val="Voetnoottekst"/>
        <w:rPr>
          <w:sz w:val="16"/>
          <w:szCs w:val="16"/>
        </w:rPr>
      </w:pPr>
      <w:r w:rsidRPr="005E34C8">
        <w:rPr>
          <w:rStyle w:val="Voetnootmarkering"/>
          <w:sz w:val="16"/>
          <w:szCs w:val="16"/>
        </w:rPr>
        <w:footnoteRef/>
      </w:r>
      <w:r w:rsidRPr="005E34C8">
        <w:rPr>
          <w:sz w:val="16"/>
          <w:szCs w:val="16"/>
        </w:rPr>
        <w:t xml:space="preserve"> </w:t>
      </w:r>
      <w:r w:rsidRPr="005E34C8">
        <w:rPr>
          <w:i/>
          <w:iCs/>
          <w:sz w:val="16"/>
          <w:szCs w:val="16"/>
        </w:rPr>
        <w:t>Kamerstukken I</w:t>
      </w:r>
      <w:r w:rsidRPr="005E34C8">
        <w:rPr>
          <w:sz w:val="16"/>
          <w:szCs w:val="16"/>
        </w:rPr>
        <w:t xml:space="preserve"> 2023/24, 36 507, D, p. 4.</w:t>
      </w:r>
    </w:p>
    <w:p w14:paraId="209CC091" w14:textId="159B4155" w:rsidR="005E34C8" w:rsidRDefault="005E34C8">
      <w:pPr>
        <w:pStyle w:val="Voetnoottekst"/>
      </w:pPr>
    </w:p>
  </w:footnote>
  <w:footnote w:id="5">
    <w:p w14:paraId="0A5BF1CD" w14:textId="3543347A" w:rsidR="009A2905" w:rsidRPr="00DC1521" w:rsidRDefault="009A2905" w:rsidP="009A2905">
      <w:pPr>
        <w:pStyle w:val="Voetnoottekst"/>
        <w:rPr>
          <w:sz w:val="16"/>
          <w:szCs w:val="16"/>
        </w:rPr>
      </w:pPr>
      <w:r w:rsidRPr="00DC1521">
        <w:rPr>
          <w:rStyle w:val="Voetnootmarkering"/>
          <w:sz w:val="16"/>
          <w:szCs w:val="16"/>
        </w:rPr>
        <w:footnoteRef/>
      </w:r>
      <w:r w:rsidRPr="00DC1521">
        <w:rPr>
          <w:sz w:val="16"/>
          <w:szCs w:val="16"/>
        </w:rPr>
        <w:t xml:space="preserve"> Zie </w:t>
      </w:r>
      <w:r w:rsidR="00C23589" w:rsidRPr="00DC1521">
        <w:rPr>
          <w:sz w:val="16"/>
          <w:szCs w:val="16"/>
        </w:rPr>
        <w:t>hiervoor bijvoorbeeld:</w:t>
      </w:r>
      <w:r w:rsidRPr="00DC1521">
        <w:rPr>
          <w:sz w:val="16"/>
          <w:szCs w:val="16"/>
        </w:rPr>
        <w:t xml:space="preserve"> </w:t>
      </w:r>
      <w:hyperlink r:id="rId3" w:history="1">
        <w:r w:rsidRPr="00DC1521">
          <w:rPr>
            <w:rStyle w:val="Hyperlink"/>
            <w:sz w:val="16"/>
            <w:szCs w:val="16"/>
          </w:rPr>
          <w:t>Nederlanders opgepakt in Letland voor vervoeren vluchtelingen: 'Wilde zusje redden' (nos.nl)</w:t>
        </w:r>
      </w:hyperlink>
      <w:r w:rsidR="00C23589" w:rsidRPr="00DC152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9A0E" w14:textId="77777777" w:rsidR="004C46D0" w:rsidRDefault="004C46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gendaChar"/>
        <w:sz w:val="18"/>
        <w:szCs w:val="18"/>
      </w:rPr>
      <w:alias w:val="dateHeaderParagraph"/>
      <w:tag w:val="templateParagraphs"/>
      <w:id w:val="1736977471"/>
      <w15:appearance w15:val="hidden"/>
      <w15:webExtensionLinked/>
    </w:sdtPr>
    <w:sdtEndPr>
      <w:rPr>
        <w:rStyle w:val="LegendaChar"/>
      </w:rPr>
    </w:sdtEndPr>
    <w:sdtContent>
      <w:p w14:paraId="501DA0FA" w14:textId="6FFF58F8" w:rsidR="00CD45C5" w:rsidRPr="00756C5F" w:rsidRDefault="00CD45C5" w:rsidP="000A52EF">
        <w:pPr>
          <w:tabs>
            <w:tab w:val="right" w:pos="-170"/>
          </w:tabs>
          <w:ind w:hanging="1701"/>
          <w:rPr>
            <w:rStyle w:val="LegendaChar"/>
            <w:sz w:val="18"/>
            <w:szCs w:val="18"/>
          </w:rPr>
        </w:pPr>
        <w:r w:rsidRPr="00C6550E">
          <w:rPr>
            <w:rStyle w:val="LegendaChar"/>
            <w:sz w:val="18"/>
            <w:szCs w:val="18"/>
          </w:rPr>
          <w:tab/>
        </w:r>
        <w:sdt>
          <w:sdtPr>
            <w:rPr>
              <w:rStyle w:val="LegendaChar"/>
              <w:sz w:val="18"/>
              <w:szCs w:val="18"/>
            </w:rPr>
            <w:alias w:val="dateHeaderLabel"/>
            <w:tag w:val="templateLabels"/>
            <w:id w:val="-912860349"/>
            <w15:appearance w15:val="hidden"/>
            <w15:webExtensionLinked/>
          </w:sdtPr>
          <w:sdtEndPr>
            <w:rPr>
              <w:rStyle w:val="LegendaChar"/>
            </w:rPr>
          </w:sdtEndPr>
          <w:sdtContent>
            <w:r w:rsidR="009E0E3D">
              <w:rPr>
                <w:rStyle w:val="LegendaChar"/>
                <w:szCs w:val="13"/>
              </w:rPr>
              <w:t>datum</w:t>
            </w:r>
          </w:sdtContent>
        </w:sdt>
        <w:r w:rsidRPr="00C6550E">
          <w:rPr>
            <w:rStyle w:val="LegendaChar"/>
            <w:sz w:val="18"/>
            <w:szCs w:val="18"/>
          </w:rPr>
          <w:tab/>
        </w:r>
        <w:sdt>
          <w:sdtPr>
            <w:rPr>
              <w:rStyle w:val="LegendaChar"/>
              <w:sz w:val="18"/>
              <w:szCs w:val="18"/>
            </w:rPr>
            <w:alias w:val="DatumHeader"/>
            <w:tag w:val="templateFields"/>
            <w:id w:val="342297701"/>
            <w15:webExtensionLinked/>
          </w:sdtPr>
          <w:sdtEndPr>
            <w:rPr>
              <w:rStyle w:val="LegendaChar"/>
            </w:rPr>
          </w:sdtEndPr>
          <w:sdtContent>
            <w:r w:rsidR="009E0E3D">
              <w:rPr>
                <w:rStyle w:val="LegendaChar"/>
                <w:sz w:val="18"/>
                <w:szCs w:val="18"/>
              </w:rPr>
              <w:t>23 april 2024</w:t>
            </w:r>
          </w:sdtContent>
        </w:sdt>
      </w:p>
    </w:sdtContent>
  </w:sdt>
  <w:p w14:paraId="1BB56486" w14:textId="0F988420" w:rsidR="000A7214" w:rsidRPr="00756C5F" w:rsidRDefault="00CE7C59" w:rsidP="00C93A11">
    <w:pPr>
      <w:tabs>
        <w:tab w:val="right" w:pos="-170"/>
      </w:tabs>
      <w:ind w:hanging="1701"/>
      <w:rPr>
        <w:rStyle w:val="LegendaChar"/>
      </w:rPr>
    </w:pPr>
    <w:sdt>
      <w:sdtPr>
        <w:rPr>
          <w:rStyle w:val="LegendaChar"/>
        </w:rPr>
        <w:alias w:val="ourReferenceHeaderParagraph"/>
        <w:tag w:val="templateParagraphs"/>
        <w:id w:val="-2033722488"/>
        <w:placeholder>
          <w:docPart w:val="30E92806F76D4C8791AFDF11F5211A47"/>
        </w:placeholder>
        <w15:appearance w15:val="hidden"/>
        <w15:webExtensionLinked/>
      </w:sdtPr>
      <w:sdtEndPr>
        <w:rPr>
          <w:rStyle w:val="LegendaChar"/>
        </w:rPr>
      </w:sdtEndPr>
      <w:sdtContent>
        <w:r w:rsidR="007F2CC9" w:rsidRPr="00756C5F">
          <w:rPr>
            <w:rStyle w:val="LegendaChar"/>
          </w:rPr>
          <w:tab/>
        </w:r>
        <w:sdt>
          <w:sdtPr>
            <w:rPr>
              <w:rStyle w:val="LegendaChar"/>
            </w:rPr>
            <w:alias w:val="ourReferenceHeaderLabel"/>
            <w:tag w:val="templateLabels"/>
            <w:id w:val="1476343830"/>
            <w15:appearance w15:val="hidden"/>
            <w15:webExtensionLinked/>
          </w:sdtPr>
          <w:sdtEndPr>
            <w:rPr>
              <w:rStyle w:val="LegendaChar"/>
            </w:rPr>
          </w:sdtEndPr>
          <w:sdtContent>
            <w:r w:rsidR="009E0E3D">
              <w:rPr>
                <w:rStyle w:val="LegendaChar"/>
              </w:rPr>
              <w:t>ons kenmerk</w:t>
            </w:r>
          </w:sdtContent>
        </w:sdt>
        <w:r w:rsidR="007F2CC9" w:rsidRPr="00756C5F">
          <w:rPr>
            <w:rStyle w:val="LegendaChar"/>
          </w:rPr>
          <w:tab/>
        </w:r>
        <w:sdt>
          <w:sdtPr>
            <w:rPr>
              <w:rStyle w:val="LegendaChar"/>
              <w:sz w:val="18"/>
              <w:szCs w:val="18"/>
            </w:rPr>
            <w:alias w:val="Ons Kenmerk Header"/>
            <w:tag w:val="templateFields"/>
            <w:id w:val="674772813"/>
            <w15:webExtensionLinked/>
          </w:sdtPr>
          <w:sdtEndPr>
            <w:rPr>
              <w:rStyle w:val="LegendaChar"/>
            </w:rPr>
          </w:sdtEndPr>
          <w:sdtContent>
            <w:r w:rsidR="009E0E3D">
              <w:rPr>
                <w:rStyle w:val="LegendaChar"/>
                <w:sz w:val="18"/>
                <w:szCs w:val="18"/>
              </w:rPr>
              <w:t xml:space="preserve">174808.03U </w:t>
            </w:r>
          </w:sdtContent>
        </w:sdt>
      </w:sdtContent>
    </w:sdt>
  </w:p>
  <w:p w14:paraId="18DE2A05" w14:textId="04A89C83" w:rsidR="000424DE" w:rsidRPr="00756C5F" w:rsidRDefault="0061084E" w:rsidP="00C93A11">
    <w:pPr>
      <w:tabs>
        <w:tab w:val="right" w:pos="-170"/>
      </w:tabs>
      <w:ind w:hanging="1701"/>
      <w:rPr>
        <w:i/>
      </w:rPr>
    </w:pPr>
    <w:r w:rsidRPr="00756C5F">
      <w:rPr>
        <w:i/>
        <w:noProof/>
        <w:lang w:val="en-US" w:eastAsia="en-US"/>
      </w:rPr>
      <mc:AlternateContent>
        <mc:Choice Requires="wps">
          <w:drawing>
            <wp:anchor distT="0" distB="0" distL="114300" distR="114300" simplePos="0" relativeHeight="251658243" behindDoc="0" locked="1" layoutInCell="1" allowOverlap="1" wp14:anchorId="0558709D" wp14:editId="2CE4ECFC">
              <wp:simplePos x="0" y="0"/>
              <wp:positionH relativeFrom="page">
                <wp:posOffset>683895</wp:posOffset>
              </wp:positionH>
              <wp:positionV relativeFrom="page">
                <wp:posOffset>107950</wp:posOffset>
              </wp:positionV>
              <wp:extent cx="573405" cy="946150"/>
              <wp:effectExtent l="0" t="0" r="0" b="0"/>
              <wp:wrapNone/>
              <wp:docPr id="8" name="fdLogoE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9"/>
                          </w:tblGrid>
                          <w:sdt>
                            <w:sdtPr>
                              <w:alias w:val="imageSecondpageHeader"/>
                              <w:tag w:val="templateImages"/>
                              <w:id w:val="-1810232090"/>
                              <w:lock w:val="contentLocked"/>
                              <w:placeholder>
                                <w:docPart w:val="357EB99D2FAB44F78D51F103116DDF6C"/>
                              </w:placeholder>
                              <w15:appearance w15:val="hidden"/>
                            </w:sdtPr>
                            <w:sdtEndPr/>
                            <w:sdtContent>
                              <w:tr w:rsidR="006A7DDD" w14:paraId="01884CC6" w14:textId="77777777" w:rsidTr="006A7DDD">
                                <w:tc>
                                  <w:tcPr>
                                    <w:tcW w:w="9179" w:type="dxa"/>
                                    <w:tcMar>
                                      <w:top w:w="0" w:type="dxa"/>
                                      <w:left w:w="0" w:type="dxa"/>
                                      <w:bottom w:w="0" w:type="dxa"/>
                                      <w:right w:w="0" w:type="dxa"/>
                                    </w:tcMar>
                                  </w:tcPr>
                                  <w:p w14:paraId="4558FA54" w14:textId="77777777" w:rsidR="006A7DDD" w:rsidRDefault="00FE0D3A" w:rsidP="006A7DDD">
                                    <w:r>
                                      <w:rPr>
                                        <w:noProof/>
                                      </w:rPr>
                                      <w:drawing>
                                        <wp:inline distT="0" distB="0" distL="0" distR="0" wp14:anchorId="664CE308" wp14:editId="2EAE8D7D">
                                          <wp:extent cx="431293" cy="804674"/>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
                                                    <a:extLst>
                                                      <a:ext uri="{28A0092B-C50C-407E-A947-70E740481C1C}">
                                                        <a14:useLocalDpi xmlns:a14="http://schemas.microsoft.com/office/drawing/2010/main" val="0"/>
                                                      </a:ext>
                                                    </a:extLst>
                                                  </a:blip>
                                                  <a:stretch>
                                                    <a:fillRect/>
                                                  </a:stretch>
                                                </pic:blipFill>
                                                <pic:spPr>
                                                  <a:xfrm>
                                                    <a:off x="0" y="0"/>
                                                    <a:ext cx="431293" cy="804674"/>
                                                  </a:xfrm>
                                                  <a:prstGeom prst="rect">
                                                    <a:avLst/>
                                                  </a:prstGeom>
                                                </pic:spPr>
                                              </pic:pic>
                                            </a:graphicData>
                                          </a:graphic>
                                        </wp:inline>
                                      </w:drawing>
                                    </w:r>
                                  </w:p>
                                </w:tc>
                              </w:tr>
                            </w:sdtContent>
                          </w:sdt>
                        </w:tbl>
                        <w:p w14:paraId="64F5FCC1" w14:textId="77777777" w:rsidR="000424DE" w:rsidRDefault="000424DE" w:rsidP="006A7DDD"/>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58709D" id="_x0000_t202" coordsize="21600,21600" o:spt="202" path="m,l,21600r21600,l21600,xe">
              <v:stroke joinstyle="miter"/>
              <v:path gradientshapeok="t" o:connecttype="rect"/>
            </v:shapetype>
            <v:shape id="fdLogoEen" o:spid="_x0000_s1026" type="#_x0000_t202" style="position:absolute;margin-left:53.85pt;margin-top:8.5pt;width:45.15pt;height:74.5pt;z-index:25165824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IM2AEAAJ4DAAAOAAAAZHJzL2Uyb0RvYy54bWysU9Fu0zAUfUfiHyy/06Rj3SBqOo1NRUhj&#10;IG18gOM4jUXia93rNilfz7XTdoW9IV4sX9s595xzT5Y3Y9+JnUGy4Eo5n+VSGKehtm5Tyh/P63cf&#10;pKCgXK06cKaUe0PyZvX2zXLwhbmAFrraoGAQR8XgS9mG4IssI92aXtEMvHF82QD2KnCJm6xGNTB6&#10;32UXeX6VDYC1R9CGiE/vp0u5SvhNY3T41jRkguhKydxCWjGtVVyz1VIVG1S+tfpAQ/0Di15Zx01P&#10;UPcqKLFF+wqqtxqBoAkzDX0GTWO1SRpYzTz/S81Tq7xJWtgc8ieb6P/B6sfdk/+OIoyfYOQBJhHk&#10;H0D/JOHgrlVuY24RYWiNqrnxPFqWDZ6Kw6fRaiooglTDV6h5yGobIAGNDfbRFdYpGJ0HsD+ZbsYg&#10;NB8urt9f5gspNF99vLyaL9JQMlUcP/ZI4bOBXsRNKZFnmsDV7oFCJKOK45PYy8Hadl2aa+f+OOCH&#10;8SSRj3wn5mGsRn4dRVRQ71kGwhQTjjVvWsBfUgwckVI6zrAU3RfHRlxz/GKizgs8L6rzQjnNQKUM&#10;UkzbuzClcOvRblruc7T+ls1b2yTshdOBNYcg6T0ENqbsvE6vXn6r1W8AAAD//wMAUEsDBBQABgAI&#10;AAAAIQAKC+ZK3AAAAAoBAAAPAAAAZHJzL2Rvd25yZXYueG1sTI/NTsMwEITvSLyDtUjcqF0OSUjj&#10;VFERR0C0SIjbNnbjqP6JbLcNb8/2BLcZ7Wj2m2Y9O8vOOqYxeAnLhQCmfR/U6AcJn7uXhwpYyugV&#10;2uC1hB+dYN3e3jRYq3DxH/q8zQOjEp9qlGBynmrOU2+0w7QIk/Z0O4ToMJONA1cRL1TuLH8UouAO&#10;R08fDE56Y3R/3J6cBPx6PrwORfdtq3fclCZ2b3zZSXl/N3crYFnP+S8MV3xCh5aY9uHkVWKWvChL&#10;ipIoadM18FSR2JMoCgG8bfj/Ce0vAAAA//8DAFBLAQItABQABgAIAAAAIQC2gziS/gAAAOEBAAAT&#10;AAAAAAAAAAAAAAAAAAAAAABbQ29udGVudF9UeXBlc10ueG1sUEsBAi0AFAAGAAgAAAAhADj9If/W&#10;AAAAlAEAAAsAAAAAAAAAAAAAAAAALwEAAF9yZWxzLy5yZWxzUEsBAi0AFAAGAAgAAAAhAEiEogzY&#10;AQAAngMAAA4AAAAAAAAAAAAAAAAALgIAAGRycy9lMm9Eb2MueG1sUEsBAi0AFAAGAAgAAAAhAAoL&#10;5krcAAAACgEAAA8AAAAAAAAAAAAAAAAAMgQAAGRycy9kb3ducmV2LnhtbFBLBQYAAAAABAAEAPMA&#10;AAA7BQAAAAA=&#10;" filled="f" stroked="f">
              <v:textbox style="mso-fit-shape-to-text:t" inset="2mm,2mm,2mm,2mm">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9"/>
                    </w:tblGrid>
                    <w:sdt>
                      <w:sdtPr>
                        <w:alias w:val="imageSecondpageHeader"/>
                        <w:tag w:val="templateImages"/>
                        <w:id w:val="-1810232090"/>
                        <w:lock w:val="contentLocked"/>
                        <w:placeholder>
                          <w:docPart w:val="357EB99D2FAB44F78D51F103116DDF6C"/>
                        </w:placeholder>
                        <w15:appearance w15:val="hidden"/>
                      </w:sdtPr>
                      <w:sdtEndPr/>
                      <w:sdtContent>
                        <w:tr w:rsidR="006A7DDD" w14:paraId="01884CC6" w14:textId="77777777" w:rsidTr="006A7DDD">
                          <w:tc>
                            <w:tcPr>
                              <w:tcW w:w="9179" w:type="dxa"/>
                              <w:tcMar>
                                <w:top w:w="0" w:type="dxa"/>
                                <w:left w:w="0" w:type="dxa"/>
                                <w:bottom w:w="0" w:type="dxa"/>
                                <w:right w:w="0" w:type="dxa"/>
                              </w:tcMar>
                            </w:tcPr>
                            <w:p w14:paraId="4558FA54" w14:textId="77777777" w:rsidR="006A7DDD" w:rsidRDefault="00FE0D3A" w:rsidP="006A7DDD">
                              <w:r>
                                <w:rPr>
                                  <w:noProof/>
                                </w:rPr>
                                <w:drawing>
                                  <wp:inline distT="0" distB="0" distL="0" distR="0" wp14:anchorId="664CE308" wp14:editId="2EAE8D7D">
                                    <wp:extent cx="431293" cy="804674"/>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
                                              <a:extLst>
                                                <a:ext uri="{28A0092B-C50C-407E-A947-70E740481C1C}">
                                                  <a14:useLocalDpi xmlns:a14="http://schemas.microsoft.com/office/drawing/2010/main" val="0"/>
                                                </a:ext>
                                              </a:extLst>
                                            </a:blip>
                                            <a:stretch>
                                              <a:fillRect/>
                                            </a:stretch>
                                          </pic:blipFill>
                                          <pic:spPr>
                                            <a:xfrm>
                                              <a:off x="0" y="0"/>
                                              <a:ext cx="431293" cy="804674"/>
                                            </a:xfrm>
                                            <a:prstGeom prst="rect">
                                              <a:avLst/>
                                            </a:prstGeom>
                                          </pic:spPr>
                                        </pic:pic>
                                      </a:graphicData>
                                    </a:graphic>
                                  </wp:inline>
                                </w:drawing>
                              </w:r>
                            </w:p>
                          </w:tc>
                        </w:tr>
                      </w:sdtContent>
                    </w:sdt>
                  </w:tbl>
                  <w:p w14:paraId="64F5FCC1" w14:textId="77777777" w:rsidR="000424DE" w:rsidRDefault="000424DE" w:rsidP="006A7DDD"/>
                </w:txbxContent>
              </v:textbox>
              <w10:wrap anchorx="page" anchory="page"/>
              <w10:anchorlock/>
            </v:shape>
          </w:pict>
        </mc:Fallback>
      </mc:AlternateContent>
    </w:r>
    <w:r w:rsidR="000424DE" w:rsidRPr="00756C5F">
      <w:rPr>
        <w:i/>
        <w:noProof/>
      </w:rPr>
      <w:tab/>
    </w:r>
    <w:r w:rsidR="000424DE" w:rsidRPr="00756C5F">
      <w:rPr>
        <w:rStyle w:val="LegendaChar"/>
        <w:spacing w:val="2"/>
      </w:rPr>
      <w:fldChar w:fldCharType="begin"/>
    </w:r>
    <w:r w:rsidR="000424DE" w:rsidRPr="00756C5F">
      <w:rPr>
        <w:rStyle w:val="LegendaChar"/>
        <w:spacing w:val="2"/>
      </w:rPr>
      <w:instrText xml:space="preserve"> DocProperty "lblBlad" </w:instrText>
    </w:r>
    <w:r w:rsidR="000424DE" w:rsidRPr="00756C5F">
      <w:rPr>
        <w:rStyle w:val="LegendaChar"/>
        <w:spacing w:val="2"/>
      </w:rPr>
      <w:fldChar w:fldCharType="separate"/>
    </w:r>
    <w:r w:rsidR="00006377">
      <w:rPr>
        <w:rStyle w:val="LegendaChar"/>
        <w:spacing w:val="2"/>
      </w:rPr>
      <w:t>blad</w:t>
    </w:r>
    <w:r w:rsidR="000424DE" w:rsidRPr="00756C5F">
      <w:rPr>
        <w:rStyle w:val="LegendaChar"/>
        <w:spacing w:val="2"/>
      </w:rPr>
      <w:fldChar w:fldCharType="end"/>
    </w:r>
    <w:r w:rsidR="000424DE" w:rsidRPr="00756C5F">
      <w:rPr>
        <w:i/>
        <w:noProof/>
      </w:rPr>
      <w:tab/>
    </w:r>
    <w:r w:rsidR="000424DE" w:rsidRPr="00756C5F">
      <w:rPr>
        <w:i/>
        <w:noProof/>
      </w:rPr>
      <w:fldChar w:fldCharType="begin"/>
    </w:r>
    <w:r w:rsidR="000424DE" w:rsidRPr="00756C5F">
      <w:rPr>
        <w:i/>
        <w:noProof/>
      </w:rPr>
      <w:instrText xml:space="preserve"> PAGE </w:instrText>
    </w:r>
    <w:r w:rsidR="000424DE" w:rsidRPr="00756C5F">
      <w:rPr>
        <w:i/>
        <w:noProof/>
      </w:rPr>
      <w:fldChar w:fldCharType="separate"/>
    </w:r>
    <w:r w:rsidR="00643052">
      <w:rPr>
        <w:i/>
        <w:noProof/>
      </w:rPr>
      <w:t>2</w:t>
    </w:r>
    <w:r w:rsidR="000424DE" w:rsidRPr="00756C5F">
      <w:rPr>
        <w:i/>
        <w:noProof/>
      </w:rPr>
      <w:fldChar w:fldCharType="end"/>
    </w:r>
  </w:p>
  <w:p w14:paraId="1DFEC448" w14:textId="77777777" w:rsidR="000424DE" w:rsidRPr="00756C5F" w:rsidRDefault="000424DE" w:rsidP="00CA77FB">
    <w:pPr>
      <w:rPr>
        <w:i/>
      </w:rPr>
    </w:pPr>
  </w:p>
  <w:p w14:paraId="51BCB60D" w14:textId="77777777" w:rsidR="000424DE" w:rsidRPr="00E0337E" w:rsidRDefault="000424DE" w:rsidP="00CA77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413" w14:textId="77777777" w:rsidR="008F2CFD" w:rsidRDefault="00736B02" w:rsidP="00734A86">
    <w:pPr>
      <w:pStyle w:val="Koptekst"/>
      <w:ind w:left="1080"/>
    </w:pPr>
    <w:r>
      <w:rPr>
        <w:noProof/>
        <w:sz w:val="20"/>
        <w:lang w:val="en-US" w:eastAsia="en-US"/>
      </w:rPr>
      <mc:AlternateContent>
        <mc:Choice Requires="wps">
          <w:drawing>
            <wp:anchor distT="0" distB="0" distL="114300" distR="114300" simplePos="0" relativeHeight="251658241" behindDoc="0" locked="0" layoutInCell="1" allowOverlap="1" wp14:anchorId="656450FE" wp14:editId="54840B1F">
              <wp:simplePos x="0" y="0"/>
              <wp:positionH relativeFrom="margin">
                <wp:align>center</wp:align>
              </wp:positionH>
              <wp:positionV relativeFrom="page">
                <wp:posOffset>182880</wp:posOffset>
              </wp:positionV>
              <wp:extent cx="2145030" cy="1424940"/>
              <wp:effectExtent l="0" t="0" r="0" b="3810"/>
              <wp:wrapNone/>
              <wp:docPr id="9" name="fdLogoVierAl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424940"/>
                      </a:xfrm>
                      <a:prstGeom prst="rect">
                        <a:avLst/>
                      </a:prstGeom>
                      <a:noFill/>
                      <a:ln>
                        <a:noFill/>
                      </a:ln>
                    </wps:spPr>
                    <wps:txbx>
                      <w:txbxContent>
                        <w:sdt>
                          <w:sdtPr>
                            <w:alias w:val="imageHeaderLetterType2"/>
                            <w:tag w:val="templateImagesNoTable"/>
                            <w:id w:val="1066917187"/>
                            <w:lock w:val="contentLocked"/>
                            <w:showingPlcHdr/>
                            <w15:webExtensionLinked/>
                          </w:sdtPr>
                          <w:sdtEndPr/>
                          <w:sdtContent>
                            <w:p w14:paraId="111E3707" w14:textId="7CB3B452" w:rsidR="00736B02" w:rsidRDefault="009E0E3D" w:rsidP="00736B02">
                              <w:r>
                                <w:t xml:space="preserve">     </w:t>
                              </w:r>
                            </w:p>
                          </w:sdtContent>
                        </w:sdt>
                      </w:txbxContent>
                    </wps:txbx>
                    <wps:bodyPr rot="0" vert="horz" wrap="square" lIns="9144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450FE" id="_x0000_t202" coordsize="21600,21600" o:spt="202" path="m,l,21600r21600,l21600,xe">
              <v:stroke joinstyle="miter"/>
              <v:path gradientshapeok="t" o:connecttype="rect"/>
            </v:shapetype>
            <v:shape id="fdLogoVierAlg" o:spid="_x0000_s1027" type="#_x0000_t202" style="position:absolute;left:0;text-align:left;margin-left:0;margin-top:14.4pt;width:168.9pt;height:112.2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lh5gEAAKkDAAAOAAAAZHJzL2Uyb0RvYy54bWysU9tu1DAQfUfiHyy/s7k0LWy02aq0KkIq&#10;BanwAY7jbCwSjxl7N1m+nrGT3RZ4Q7xYnhnnzDlnJpvraejZQaHTYCqerVLOlJHQaLOr+Lev92/e&#10;cea8MI3owaiKH5Xj19vXrzajLVUOHfSNQkYgxpWjrXjnvS2TxMlODcKtwCpDxRZwEJ5C3CUNipHQ&#10;hz7J0/QqGQEbiyCVc5S9m4t8G/HbVkn/uW2d8qyvOHHz8cR41uFMthtR7lDYTsuFhvgHFoPQhpqe&#10;oe6EF2yP+i+oQUsEB61fSRgSaFstVdRAarL0DzVPnbAqaiFznD3b5P4frHw8PNkvyPz0HiYaYBTh&#10;7API744ZuO2E2akbRBg7JRpqnAXLktG6cvk0WO1KF0Dq8RM0NGSx9xCBphaH4ArpZIROAzieTVeT&#10;Z5KSeVZcphdUklTLirxYF3EsiShPn1t0/oOCgYVLxZGmGuHF4cH5QEeUpyehm4F73fdxsr35LUEP&#10;QybSD4xn7n6qJ6abRVtQU0NzJD0I877QftOlA/zJ2Ui7UnH3Yy9QcdZ/NOTJOiuIM/MxuFhfpRTg&#10;y0odg+LybU4VYSRBVdyfrrd+Xsi9Rb3rqNM8BQM35GOro8JnVgt92ocofNndsHAv4/jq+Q/b/gIA&#10;AP//AwBQSwMEFAAGAAgAAAAhACb/u/XbAAAABwEAAA8AAABkcnMvZG93bnJldi54bWxMj0FPwzAM&#10;he9I/IfISNxYulZlozSdEBKIK2MgcXObrK1onCpJt/DvMSe4+flZ732ud8lO4mR8GB0pWK8yEIY6&#10;p0fqFRzenm62IEJE0jg5Mgq+TYBdc3lRY6XdmV7NaR97wSEUKlQwxDhXUoZuMBbDys2G2Ds6bzGy&#10;9L3UHs8cbieZZ9mttDgSNww4m8fBdF/7xSp4SZu0lO++LZf13fF5/rQaDx9KXV+lh3sQ0aT4dwy/&#10;+IwODTO1biEdxKSAH4kK8i3zs1sUGx5aXpRFDrKp5X/+5gcAAP//AwBQSwECLQAUAAYACAAAACEA&#10;toM4kv4AAADhAQAAEwAAAAAAAAAAAAAAAAAAAAAAW0NvbnRlbnRfVHlwZXNdLnhtbFBLAQItABQA&#10;BgAIAAAAIQA4/SH/1gAAAJQBAAALAAAAAAAAAAAAAAAAAC8BAABfcmVscy8ucmVsc1BLAQItABQA&#10;BgAIAAAAIQDmiBlh5gEAAKkDAAAOAAAAAAAAAAAAAAAAAC4CAABkcnMvZTJvRG9jLnhtbFBLAQIt&#10;ABQABgAIAAAAIQAm/7v12wAAAAcBAAAPAAAAAAAAAAAAAAAAAEAEAABkcnMvZG93bnJldi54bWxQ&#10;SwUGAAAAAAQABADzAAAASAUAAAAA&#10;" filled="f" stroked="f">
              <v:textbox inset=",1.1mm">
                <w:txbxContent>
                  <w:sdt>
                    <w:sdtPr>
                      <w:alias w:val="imageHeaderLetterType2"/>
                      <w:tag w:val="templateImagesNoTable"/>
                      <w:id w:val="1066917187"/>
                      <w:lock w:val="contentLocked"/>
                      <w:showingPlcHdr/>
                      <w15:webExtensionLinked/>
                    </w:sdtPr>
                    <w:sdtEndPr/>
                    <w:sdtContent>
                      <w:p w14:paraId="111E3707" w14:textId="7CB3B452" w:rsidR="00736B02" w:rsidRDefault="009E0E3D" w:rsidP="00736B02">
                        <w:r>
                          <w:t xml:space="preserve">     </w:t>
                        </w:r>
                      </w:p>
                    </w:sdtContent>
                  </w:sdt>
                </w:txbxContent>
              </v:textbox>
              <w10:wrap anchorx="margin" anchory="page"/>
            </v:shape>
          </w:pict>
        </mc:Fallback>
      </mc:AlternateContent>
    </w:r>
  </w:p>
  <w:p w14:paraId="5C24FF5D" w14:textId="77777777" w:rsidR="008F2CFD" w:rsidRDefault="008F2CFD" w:rsidP="00734A86">
    <w:pPr>
      <w:pStyle w:val="Koptekst"/>
      <w:ind w:left="1080"/>
    </w:pPr>
  </w:p>
  <w:p w14:paraId="1265710C" w14:textId="77777777" w:rsidR="000424DE" w:rsidRDefault="0061084E" w:rsidP="00734A86">
    <w:pPr>
      <w:pStyle w:val="Koptekst"/>
      <w:ind w:left="1080"/>
    </w:pPr>
    <w:r>
      <w:rPr>
        <w:noProof/>
        <w:sz w:val="20"/>
        <w:lang w:val="en-US" w:eastAsia="en-US"/>
      </w:rPr>
      <mc:AlternateContent>
        <mc:Choice Requires="wps">
          <w:drawing>
            <wp:anchor distT="0" distB="0" distL="114300" distR="114300" simplePos="0" relativeHeight="251658244" behindDoc="0" locked="0" layoutInCell="1" allowOverlap="1" wp14:anchorId="68AB7ED9" wp14:editId="162E3BD4">
              <wp:simplePos x="0" y="0"/>
              <wp:positionH relativeFrom="page">
                <wp:posOffset>5400675</wp:posOffset>
              </wp:positionH>
              <wp:positionV relativeFrom="page">
                <wp:posOffset>1836420</wp:posOffset>
              </wp:positionV>
              <wp:extent cx="1874520" cy="1805940"/>
              <wp:effectExtent l="0" t="0" r="4445" b="2540"/>
              <wp:wrapNone/>
              <wp:docPr id="5" name="fdLogoAdresAl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0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1D484" w14:textId="77777777" w:rsidR="000424DE" w:rsidRDefault="000424DE"/>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AB7ED9" id="fdLogoAdresAlg" o:spid="_x0000_s1028" type="#_x0000_t202" style="position:absolute;left:0;text-align:left;margin-left:425.25pt;margin-top:144.6pt;width:147.6pt;height:142.2pt;z-index:2516582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h97wEAANADAAAOAAAAZHJzL2Uyb0RvYy54bWysU9uO2yAQfa/Uf0C8N06i3W5qxVlts0pV&#10;aXuRtv0ADNhGxQwaSOz06zvgJBtt36r6ATEeODPnzGF9P/aWHTQGA67ii9mcM+0kKOPaiv/8sXu3&#10;4ixE4ZSw4HTFjzrw+83bN+vBl3oJHVilkRGIC+XgK97F6MuiCLLTvQgz8NpRsgHsRaQQ20KhGAi9&#10;t8VyPn9fDIDKI0gdAv19nJJ8k/GbRsv4rWmCjsxWnHqLecW81mktNmtRtih8Z+SpDfEPXfTCOCp6&#10;gXoUUbA9mr+geiMRAjRxJqEvoGmM1JkDsVnMX7F57oTXmQuJE/xFpvD/YOXXw7P/jiyOH2GkAWYS&#10;wT+B/BWYg20nXKsfEGHotFBUeJEkKwYfytPVJHUoQwKphy+gaMhiHyEDjQ32SRXiyQidBnC8iK7H&#10;yGQqubq7uV1SSlJusZrffrjJYylEeb7uMcRPGnqWNhVHmmqGF4enEFM7ojwfSdUCWKN2xtocYFtv&#10;LbKDIAfs8pcZvDpmXTrsIF2bENOfzDNRm0jGsR6ZURVfJohEuwZ1JOIIk7HoIdCmA/zN2UCmqrgj&#10;13NmPzuS7o4Mmzx4HeB1UF8HwkkCqnjkbNpu4+TbvUfTdlTnPKwHkntnshAvPZ2aJ9tkfU4WT768&#10;jvOpl4e4+QMAAP//AwBQSwMEFAAGAAgAAAAhADsHwq/jAAAADAEAAA8AAABkcnMvZG93bnJldi54&#10;bWxMj0FOwzAQRfdI3MEaJHbUbtq0aYhTVSCQ6AJEygHceEgC8TiKnTbk9LgrWI7+0/9vsu1oWnbC&#10;3jWWJMxnAhhSaXVDlYSPw9NdAsx5RVq1llDCDzrY5tdXmUq1PdM7ngpfsVBCLlUSau+7lHNX1miU&#10;m9kOKWSftjfKh7OvuO7VOZSblkdCrLhRDYWFWnX4UGP5XQxGAu0XX5vpdTeY55flJA5vj1FRTlLe&#10;3oy7e2AeR/8Hw0U/qEMenI52IO1YKyGJRRxQCVGyiYBdiPkyXgM7SojXixXwPOP/n8h/AQAA//8D&#10;AFBLAQItABQABgAIAAAAIQC2gziS/gAAAOEBAAATAAAAAAAAAAAAAAAAAAAAAABbQ29udGVudF9U&#10;eXBlc10ueG1sUEsBAi0AFAAGAAgAAAAhADj9If/WAAAAlAEAAAsAAAAAAAAAAAAAAAAALwEAAF9y&#10;ZWxzLy5yZWxzUEsBAi0AFAAGAAgAAAAhAJVomH3vAQAA0AMAAA4AAAAAAAAAAAAAAAAALgIAAGRy&#10;cy9lMm9Eb2MueG1sUEsBAi0AFAAGAAgAAAAhADsHwq/jAAAADAEAAA8AAAAAAAAAAAAAAAAASQQA&#10;AGRycy9kb3ducmV2LnhtbFBLBQYAAAAABAAEAPMAAABZBQAAAAA=&#10;" stroked="f">
              <v:textbox style="mso-fit-shape-to-text:t" inset="2mm,2mm,2mm,2mm">
                <w:txbxContent>
                  <w:p w14:paraId="45B1D484" w14:textId="77777777" w:rsidR="000424DE" w:rsidRDefault="000424DE"/>
                </w:txbxContent>
              </v:textbox>
              <w10:wrap anchorx="page" anchory="page"/>
            </v:shape>
          </w:pict>
        </mc:Fallback>
      </mc:AlternateContent>
    </w:r>
    <w:r>
      <w:rPr>
        <w:noProof/>
        <w:sz w:val="20"/>
        <w:lang w:val="en-US" w:eastAsia="en-US"/>
      </w:rPr>
      <mc:AlternateContent>
        <mc:Choice Requires="wps">
          <w:drawing>
            <wp:anchor distT="0" distB="0" distL="114300" distR="114300" simplePos="0" relativeHeight="251658242" behindDoc="0" locked="0" layoutInCell="1" allowOverlap="1" wp14:anchorId="06B9E433" wp14:editId="24742423">
              <wp:simplePos x="0" y="0"/>
              <wp:positionH relativeFrom="page">
                <wp:posOffset>3276600</wp:posOffset>
              </wp:positionH>
              <wp:positionV relativeFrom="page">
                <wp:posOffset>215900</wp:posOffset>
              </wp:positionV>
              <wp:extent cx="1085850" cy="571500"/>
              <wp:effectExtent l="0" t="0" r="0" b="0"/>
              <wp:wrapNone/>
              <wp:docPr id="4" name="fdLogoVierAl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71500"/>
                      </a:xfrm>
                      <a:prstGeom prst="rect">
                        <a:avLst/>
                      </a:prstGeom>
                      <a:noFill/>
                      <a:ln>
                        <a:noFill/>
                      </a:ln>
                    </wps:spPr>
                    <wps:txbx>
                      <w:txbxContent>
                        <w:sdt>
                          <w:sdtPr>
                            <w:alias w:val="imageHeaderLetterType"/>
                            <w:tag w:val="templateImagesNoTable"/>
                            <w:id w:val="-1712654992"/>
                            <w:lock w:val="contentLocked"/>
                            <w:showingPlcHdr/>
                            <w15:webExtensionLinked/>
                          </w:sdtPr>
                          <w:sdtEndPr/>
                          <w:sdtContent>
                            <w:p w14:paraId="7EBB4FA3" w14:textId="0C4C2DBB" w:rsidR="000424DE" w:rsidRDefault="009E0E3D">
                              <w: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E433" id="_x0000_s1029" type="#_x0000_t202" style="position:absolute;left:0;text-align:left;margin-left:258pt;margin-top:17pt;width:85.5pt;height: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i5AEAAKgDAAAOAAAAZHJzL2Uyb0RvYy54bWysU12P0zAQfEfiP1h+p0lKy5Wo6em40yGk&#10;40M6+AGOYycWides3Sbl17N2er0Cb4gXy/Y6szOzk+31NPTsoNAbsBUvFjlnykpojG0r/u3r/asN&#10;Zz4I24gerKr4UXl+vXv5Yju6Ui2hg75RyAjE+nJ0Fe9CcGWWedmpQfgFOGWpqAEHEeiIbdagGAl9&#10;6LNlnr/JRsDGIUjlPd3ezUW+S/haKxk+a+1VYH3FiVtIK6a1jmu224qyReE6I080xD+wGISx1PQM&#10;dSeCYHs0f0ENRiJ40GEhYchAayNV0kBqivwPNY+dcCppIXO8O9vk/x+s/HR4dF+QhekdTDTAJMK7&#10;B5DfPbNw2wnbqhtEGDslGmpcRMuy0fny9Gm02pc+gtTjR2hoyGIfIAFNGofoCulkhE4DOJ5NV1Ng&#10;MrbMN+vNmkqSauurYp2nqWSifPraoQ/vFQwsbiqONNSELg4PPkQ2onx6EptZuDd9nwbb298u6GG8&#10;Sewj4Zl6mOqJmabir6O0KKaG5khyEOa4ULxp0wH+5GykqFTc/9gLVJz1HyxZ8rZYrWK20mG1vlrS&#10;AS8r9WVFWElQFQ+czdvbMOdx79C0HXWah2DhhmzUJil8ZnWiT3FIwk/RjXm7PKdXzz/Y7hcAAAD/&#10;/wMAUEsDBBQABgAIAAAAIQAMq4Gq3QAAAAoBAAAPAAAAZHJzL2Rvd25yZXYueG1sTI/LTsMwEEX3&#10;SPyDNUjsqN3ShhLiVAjEFtTykNhN42kSEY+j2G3C3zOsYDWvqzvnFpvJd+pEQ2wDW5jPDCjiKriW&#10;awtvr09Xa1AxITvsApOFb4qwKc/PCsxdGHlLp12qlZhwzNFCk1Kfax2rhjzGWeiJ5XYIg8ck41Br&#10;N+Ao5r7TC2My7bFl+dBgTw8NVV+7o7fw/nz4/Fial/rRr/oxTEazv9XWXl5M93egEk3pTwy/+IIO&#10;pTDtw5FdVJ2F1TyTLMnC9VKqCLL1jTR7US5ko8tC/49Q/gAAAP//AwBQSwECLQAUAAYACAAAACEA&#10;toM4kv4AAADhAQAAEwAAAAAAAAAAAAAAAAAAAAAAW0NvbnRlbnRfVHlwZXNdLnhtbFBLAQItABQA&#10;BgAIAAAAIQA4/SH/1gAAAJQBAAALAAAAAAAAAAAAAAAAAC8BAABfcmVscy8ucmVsc1BLAQItABQA&#10;BgAIAAAAIQD2tq/i5AEAAKgDAAAOAAAAAAAAAAAAAAAAAC4CAABkcnMvZTJvRG9jLnhtbFBLAQIt&#10;ABQABgAIAAAAIQAMq4Gq3QAAAAoBAAAPAAAAAAAAAAAAAAAAAD4EAABkcnMvZG93bnJldi54bWxQ&#10;SwUGAAAAAAQABADzAAAASAUAAAAA&#10;" filled="f" stroked="f">
              <v:textbox>
                <w:txbxContent>
                  <w:sdt>
                    <w:sdtPr>
                      <w:alias w:val="imageHeaderLetterType"/>
                      <w:tag w:val="templateImagesNoTable"/>
                      <w:id w:val="-1712654992"/>
                      <w:lock w:val="contentLocked"/>
                      <w:showingPlcHdr/>
                      <w15:webExtensionLinked/>
                    </w:sdtPr>
                    <w:sdtEndPr/>
                    <w:sdtContent>
                      <w:p w14:paraId="7EBB4FA3" w14:textId="0C4C2DBB" w:rsidR="000424DE" w:rsidRDefault="009E0E3D">
                        <w:r>
                          <w:t xml:space="preserve">     </w:t>
                        </w:r>
                      </w:p>
                    </w:sdtContent>
                  </w:sdt>
                </w:txbxContent>
              </v:textbox>
              <w10:wrap anchorx="page" anchory="page"/>
            </v:shape>
          </w:pict>
        </mc:Fallback>
      </mc:AlternateContent>
    </w:r>
    <w:r>
      <w:rPr>
        <w:noProof/>
        <w:sz w:val="20"/>
        <w:lang w:val="en-US" w:eastAsia="en-US"/>
      </w:rPr>
      <mc:AlternateContent>
        <mc:Choice Requires="wps">
          <w:drawing>
            <wp:anchor distT="0" distB="0" distL="114300" distR="114300" simplePos="0" relativeHeight="251658240" behindDoc="0" locked="1" layoutInCell="1" allowOverlap="1" wp14:anchorId="169B219E" wp14:editId="58656823">
              <wp:simplePos x="0" y="0"/>
              <wp:positionH relativeFrom="page">
                <wp:posOffset>683895</wp:posOffset>
              </wp:positionH>
              <wp:positionV relativeFrom="page">
                <wp:posOffset>107950</wp:posOffset>
              </wp:positionV>
              <wp:extent cx="4119880" cy="1403985"/>
              <wp:effectExtent l="0" t="0" r="0" b="0"/>
              <wp:wrapNone/>
              <wp:docPr id="1" name="fdLogoTw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Ind w:w="-5" w:type="dxa"/>
                            <w:tblLook w:val="04A0" w:firstRow="1" w:lastRow="0" w:firstColumn="1" w:lastColumn="0" w:noHBand="0" w:noVBand="1"/>
                          </w:tblPr>
                          <w:tblGrid>
                            <w:gridCol w:w="6506"/>
                          </w:tblGrid>
                          <w:sdt>
                            <w:sdtPr>
                              <w:alias w:val="imageFirstpageLogo"/>
                              <w:tag w:val="templateImages"/>
                              <w:id w:val="243158755"/>
                              <w:lock w:val="contentLocked"/>
                              <w15:appearance w15:val="hidden"/>
                            </w:sdtPr>
                            <w:sdtEndPr/>
                            <w:sdtContent>
                              <w:tr w:rsidR="008F2CFD" w:rsidRPr="008F2CFD" w14:paraId="6CCD7031" w14:textId="77777777" w:rsidTr="008F2CFD">
                                <w:tc>
                                  <w:tcPr>
                                    <w:tcW w:w="6506" w:type="dxa"/>
                                    <w:tcBorders>
                                      <w:top w:val="nil"/>
                                      <w:left w:val="nil"/>
                                      <w:bottom w:val="nil"/>
                                      <w:right w:val="nil"/>
                                    </w:tcBorders>
                                    <w:tcMar>
                                      <w:top w:w="0" w:type="dxa"/>
                                      <w:left w:w="0" w:type="dxa"/>
                                      <w:bottom w:w="0" w:type="dxa"/>
                                      <w:right w:w="0" w:type="dxa"/>
                                    </w:tcMar>
                                  </w:tcPr>
                                  <w:p w14:paraId="3DF4A0E6" w14:textId="77777777" w:rsidR="008F2CFD" w:rsidRDefault="00FE0D3A" w:rsidP="008F2CFD">
                                    <w:pPr>
                                      <w:pStyle w:val="Koptekst"/>
                                    </w:pPr>
                                    <w:r>
                                      <w:rPr>
                                        <w:noProof/>
                                      </w:rPr>
                                      <w:drawing>
                                        <wp:inline distT="0" distB="0" distL="0" distR="0" wp14:anchorId="7976B73E" wp14:editId="5A60C6A0">
                                          <wp:extent cx="3995936" cy="1260351"/>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1">
                                                    <a:extLst>
                                                      <a:ext uri="{28A0092B-C50C-407E-A947-70E740481C1C}">
                                                        <a14:useLocalDpi xmlns:a14="http://schemas.microsoft.com/office/drawing/2010/main" val="0"/>
                                                      </a:ext>
                                                    </a:extLst>
                                                  </a:blip>
                                                  <a:stretch>
                                                    <a:fillRect/>
                                                  </a:stretch>
                                                </pic:blipFill>
                                                <pic:spPr>
                                                  <a:xfrm>
                                                    <a:off x="0" y="0"/>
                                                    <a:ext cx="3995936" cy="1260351"/>
                                                  </a:xfrm>
                                                  <a:prstGeom prst="rect">
                                                    <a:avLst/>
                                                  </a:prstGeom>
                                                </pic:spPr>
                                              </pic:pic>
                                            </a:graphicData>
                                          </a:graphic>
                                        </wp:inline>
                                      </w:drawing>
                                    </w:r>
                                  </w:p>
                                </w:tc>
                              </w:tr>
                            </w:sdtContent>
                          </w:sdt>
                        </w:tbl>
                        <w:p w14:paraId="2056036F" w14:textId="77777777" w:rsidR="000424DE" w:rsidRDefault="000424DE" w:rsidP="00D1691F"/>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B219E" id="fdLogoTwee" o:spid="_x0000_s1030" type="#_x0000_t202" style="position:absolute;left:0;text-align:left;margin-left:53.85pt;margin-top:8.5pt;width:324.4pt;height:110.5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IX3AEAAKcDAAAOAAAAZHJzL2Uyb0RvYy54bWysU9uO0zAQfUfiHyy/0zTLAt2o6WrZVRHS&#10;cpEWPmDiOIlF4rHGbpPy9YydtlvgDfFieWacM+fMnKxvp6EXe03eoC1lvlhKoa3C2ti2lN+/bV+t&#10;pPABbA09Wl3Kg/bydvPyxXp0hb7CDvtak2AQ64vRlbILwRVZ5lWnB/ALdNpysUEaIHBIbVYTjIw+&#10;9NnVcvk2G5FqR6i095x9mItyk/CbRqvwpWm8DqIvJXML6aR0VvHMNmsoWgLXGXWkAf/AYgBjuekZ&#10;6gECiB2Zv6AGowg9NmGhcMiwaYzSSQOryZd/qHnqwOmkhYfj3XlM/v/Bqs/7J/eVRJje48QLTCK8&#10;e0T1wwuL9x3YVt8R4dhpqLlxHkeWjc4Xx0/jqH3hI0g1fsKalwy7gAloamiIU2GdgtF5AYfz0PUU&#10;hOLkdZ7frFZcUlzLr5evb1ZvUg8oTp878uGDxkHESymJt5rgYf/oQ6QDxelJ7GZxa/o+bba3vyX4&#10;Ycwk+pHxzD1M1SRMzVRi36imwvrAeghnv7C/+dIh/ZRiZK+U0rKZpeg/Wp7IO/ZhtNZlQJdBdRmA&#10;VQxUyiDFfL0Psx13jkzbcZ/TDu54iluT9D1zOpJnNyTZR+dGu13G6dXz/7X5BQAA//8DAFBLAwQU&#10;AAYACAAAACEAxRbd594AAAAKAQAADwAAAGRycy9kb3ducmV2LnhtbEyPTUvDQBCG74L/YRnBm92k&#10;0mxIsymh4lHFKoi3aXabDd2PkN228d87nuxtXubh/ag3s7PsrKc4BC8hX2TAtO+CGnwv4fPj+aEE&#10;FhN6hTZ4LeFHR9g0tzc1Vipc/Ls+71LPyMTHCiWYlMaK89gZ7TAuwqg9/Q5hcphITj1XE17I3Fm+&#10;zLKCOxw8JRgc9dbo7rg7OQn49XR46Yv225ZvuBVmal953kp5fze3a2BJz+kfhr/6VB0a6rQPJ68i&#10;s6QzIQilQ9AmAsSqWAHbS1g+ljnwpubXE5pfAAAA//8DAFBLAQItABQABgAIAAAAIQC2gziS/gAA&#10;AOEBAAATAAAAAAAAAAAAAAAAAAAAAABbQ29udGVudF9UeXBlc10ueG1sUEsBAi0AFAAGAAgAAAAh&#10;ADj9If/WAAAAlAEAAAsAAAAAAAAAAAAAAAAALwEAAF9yZWxzLy5yZWxzUEsBAi0AFAAGAAgAAAAh&#10;AJd5MhfcAQAApwMAAA4AAAAAAAAAAAAAAAAALgIAAGRycy9lMm9Eb2MueG1sUEsBAi0AFAAGAAgA&#10;AAAhAMUW3efeAAAACgEAAA8AAAAAAAAAAAAAAAAANgQAAGRycy9kb3ducmV2LnhtbFBLBQYAAAAA&#10;BAAEAPMAAABBBQAAAAA=&#10;" filled="f" stroked="f">
              <v:textbox style="mso-fit-shape-to-text:t" inset="2mm,2mm,2mm,2mm">
                <w:txbxContent>
                  <w:tbl>
                    <w:tblPr>
                      <w:tblStyle w:val="Tabelraster"/>
                      <w:tblW w:w="0" w:type="auto"/>
                      <w:tblInd w:w="-5" w:type="dxa"/>
                      <w:tblLook w:val="04A0" w:firstRow="1" w:lastRow="0" w:firstColumn="1" w:lastColumn="0" w:noHBand="0" w:noVBand="1"/>
                    </w:tblPr>
                    <w:tblGrid>
                      <w:gridCol w:w="6506"/>
                    </w:tblGrid>
                    <w:sdt>
                      <w:sdtPr>
                        <w:alias w:val="imageFirstpageLogo"/>
                        <w:tag w:val="templateImages"/>
                        <w:id w:val="243158755"/>
                        <w:lock w:val="contentLocked"/>
                        <w15:appearance w15:val="hidden"/>
                      </w:sdtPr>
                      <w:sdtEndPr/>
                      <w:sdtContent>
                        <w:tr w:rsidR="008F2CFD" w:rsidRPr="008F2CFD" w14:paraId="6CCD7031" w14:textId="77777777" w:rsidTr="008F2CFD">
                          <w:tc>
                            <w:tcPr>
                              <w:tcW w:w="6506" w:type="dxa"/>
                              <w:tcBorders>
                                <w:top w:val="nil"/>
                                <w:left w:val="nil"/>
                                <w:bottom w:val="nil"/>
                                <w:right w:val="nil"/>
                              </w:tcBorders>
                              <w:tcMar>
                                <w:top w:w="0" w:type="dxa"/>
                                <w:left w:w="0" w:type="dxa"/>
                                <w:bottom w:w="0" w:type="dxa"/>
                                <w:right w:w="0" w:type="dxa"/>
                              </w:tcMar>
                            </w:tcPr>
                            <w:p w14:paraId="3DF4A0E6" w14:textId="77777777" w:rsidR="008F2CFD" w:rsidRDefault="00FE0D3A" w:rsidP="008F2CFD">
                              <w:pPr>
                                <w:pStyle w:val="Koptekst"/>
                              </w:pPr>
                              <w:r>
                                <w:rPr>
                                  <w:noProof/>
                                </w:rPr>
                                <w:drawing>
                                  <wp:inline distT="0" distB="0" distL="0" distR="0" wp14:anchorId="7976B73E" wp14:editId="5A60C6A0">
                                    <wp:extent cx="3995936" cy="1260351"/>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1">
                                              <a:extLst>
                                                <a:ext uri="{28A0092B-C50C-407E-A947-70E740481C1C}">
                                                  <a14:useLocalDpi xmlns:a14="http://schemas.microsoft.com/office/drawing/2010/main" val="0"/>
                                                </a:ext>
                                              </a:extLst>
                                            </a:blip>
                                            <a:stretch>
                                              <a:fillRect/>
                                            </a:stretch>
                                          </pic:blipFill>
                                          <pic:spPr>
                                            <a:xfrm>
                                              <a:off x="0" y="0"/>
                                              <a:ext cx="3995936" cy="1260351"/>
                                            </a:xfrm>
                                            <a:prstGeom prst="rect">
                                              <a:avLst/>
                                            </a:prstGeom>
                                          </pic:spPr>
                                        </pic:pic>
                                      </a:graphicData>
                                    </a:graphic>
                                  </wp:inline>
                                </w:drawing>
                              </w:r>
                            </w:p>
                          </w:tc>
                        </w:tr>
                      </w:sdtContent>
                    </w:sdt>
                  </w:tbl>
                  <w:p w14:paraId="2056036F" w14:textId="77777777" w:rsidR="000424DE" w:rsidRDefault="000424DE" w:rsidP="00D1691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8EE83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6805F4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B385E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4941C9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4D69B7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20DAC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8298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A0D5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C27C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9EEEE9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2542FB7"/>
    <w:multiLevelType w:val="hybridMultilevel"/>
    <w:tmpl w:val="57B05EEE"/>
    <w:lvl w:ilvl="0" w:tplc="0186EA34">
      <w:start w:val="1"/>
      <w:numFmt w:val="decimal"/>
      <w:lvlText w:val="%1."/>
      <w:lvlJc w:val="left"/>
      <w:pPr>
        <w:tabs>
          <w:tab w:val="num" w:pos="720"/>
        </w:tabs>
        <w:ind w:left="720" w:hanging="360"/>
      </w:pPr>
    </w:lvl>
    <w:lvl w:ilvl="1" w:tplc="728AA008">
      <w:start w:val="1"/>
      <w:numFmt w:val="decimal"/>
      <w:lvlText w:val="%2."/>
      <w:lvlJc w:val="left"/>
      <w:pPr>
        <w:tabs>
          <w:tab w:val="num" w:pos="1440"/>
        </w:tabs>
        <w:ind w:left="1440" w:hanging="360"/>
      </w:pPr>
    </w:lvl>
    <w:lvl w:ilvl="2" w:tplc="0074BEF8">
      <w:start w:val="1"/>
      <w:numFmt w:val="decimal"/>
      <w:lvlText w:val="%3."/>
      <w:lvlJc w:val="left"/>
      <w:pPr>
        <w:tabs>
          <w:tab w:val="num" w:pos="2160"/>
        </w:tabs>
        <w:ind w:left="2160" w:hanging="360"/>
      </w:pPr>
    </w:lvl>
    <w:lvl w:ilvl="3" w:tplc="CF9E61E0">
      <w:start w:val="1"/>
      <w:numFmt w:val="decimal"/>
      <w:lvlText w:val="%4."/>
      <w:lvlJc w:val="left"/>
      <w:pPr>
        <w:tabs>
          <w:tab w:val="num" w:pos="2880"/>
        </w:tabs>
        <w:ind w:left="2880" w:hanging="360"/>
      </w:pPr>
    </w:lvl>
    <w:lvl w:ilvl="4" w:tplc="2C308F02">
      <w:start w:val="1"/>
      <w:numFmt w:val="decimal"/>
      <w:lvlText w:val="%5."/>
      <w:lvlJc w:val="left"/>
      <w:pPr>
        <w:tabs>
          <w:tab w:val="num" w:pos="3600"/>
        </w:tabs>
        <w:ind w:left="3600" w:hanging="360"/>
      </w:pPr>
    </w:lvl>
    <w:lvl w:ilvl="5" w:tplc="D7B2486E">
      <w:start w:val="1"/>
      <w:numFmt w:val="decimal"/>
      <w:lvlText w:val="%6."/>
      <w:lvlJc w:val="left"/>
      <w:pPr>
        <w:tabs>
          <w:tab w:val="num" w:pos="4320"/>
        </w:tabs>
        <w:ind w:left="4320" w:hanging="360"/>
      </w:pPr>
    </w:lvl>
    <w:lvl w:ilvl="6" w:tplc="27ECD3E2">
      <w:start w:val="1"/>
      <w:numFmt w:val="decimal"/>
      <w:lvlText w:val="%7."/>
      <w:lvlJc w:val="left"/>
      <w:pPr>
        <w:tabs>
          <w:tab w:val="num" w:pos="5040"/>
        </w:tabs>
        <w:ind w:left="5040" w:hanging="360"/>
      </w:pPr>
    </w:lvl>
    <w:lvl w:ilvl="7" w:tplc="1120663C">
      <w:start w:val="1"/>
      <w:numFmt w:val="decimal"/>
      <w:lvlText w:val="%8."/>
      <w:lvlJc w:val="left"/>
      <w:pPr>
        <w:tabs>
          <w:tab w:val="num" w:pos="5760"/>
        </w:tabs>
        <w:ind w:left="5760" w:hanging="360"/>
      </w:pPr>
    </w:lvl>
    <w:lvl w:ilvl="8" w:tplc="847602AE">
      <w:start w:val="1"/>
      <w:numFmt w:val="decimal"/>
      <w:lvlText w:val="%9."/>
      <w:lvlJc w:val="left"/>
      <w:pPr>
        <w:tabs>
          <w:tab w:val="num" w:pos="6480"/>
        </w:tabs>
        <w:ind w:left="6480" w:hanging="360"/>
      </w:pPr>
    </w:lvl>
  </w:abstractNum>
  <w:abstractNum w:abstractNumId="11" w15:restartNumberingAfterBreak="0">
    <w:nsid w:val="6A2B38FF"/>
    <w:multiLevelType w:val="multilevel"/>
    <w:tmpl w:val="B882E4C6"/>
    <w:lvl w:ilvl="0">
      <w:start w:val="1"/>
      <w:numFmt w:val="decimal"/>
      <w:pStyle w:val="Kop1"/>
      <w:lvlText w:val="%1."/>
      <w:lvlJc w:val="left"/>
      <w:pPr>
        <w:tabs>
          <w:tab w:val="num" w:pos="-113"/>
        </w:tabs>
        <w:ind w:left="-113" w:hanging="851"/>
      </w:pPr>
      <w:rPr>
        <w:rFonts w:hint="default"/>
      </w:rPr>
    </w:lvl>
    <w:lvl w:ilvl="1">
      <w:start w:val="1"/>
      <w:numFmt w:val="decimal"/>
      <w:pStyle w:val="Kop2"/>
      <w:lvlText w:val="%1.%2"/>
      <w:lvlJc w:val="left"/>
      <w:pPr>
        <w:tabs>
          <w:tab w:val="num" w:pos="-388"/>
        </w:tabs>
        <w:ind w:left="-388" w:hanging="576"/>
      </w:pPr>
      <w:rPr>
        <w:rFonts w:hint="default"/>
      </w:rPr>
    </w:lvl>
    <w:lvl w:ilvl="2">
      <w:start w:val="1"/>
      <w:numFmt w:val="decimal"/>
      <w:pStyle w:val="Kop3"/>
      <w:lvlText w:val="%1.%2.%3."/>
      <w:lvlJc w:val="left"/>
      <w:pPr>
        <w:tabs>
          <w:tab w:val="num" w:pos="476"/>
        </w:tabs>
        <w:ind w:left="-244" w:hanging="720"/>
      </w:pPr>
      <w:rPr>
        <w:rFonts w:hint="default"/>
      </w:rPr>
    </w:lvl>
    <w:lvl w:ilvl="3">
      <w:start w:val="1"/>
      <w:numFmt w:val="decimal"/>
      <w:pStyle w:val="Kop4"/>
      <w:lvlText w:val="Bijlage %4."/>
      <w:lvlJc w:val="left"/>
      <w:pPr>
        <w:tabs>
          <w:tab w:val="num" w:pos="476"/>
        </w:tabs>
        <w:ind w:left="0" w:hanging="964"/>
      </w:pPr>
      <w:rPr>
        <w:rFonts w:hint="default"/>
      </w:rPr>
    </w:lvl>
    <w:lvl w:ilvl="4">
      <w:start w:val="1"/>
      <w:numFmt w:val="decimal"/>
      <w:pStyle w:val="Kop5"/>
      <w:lvlText w:val="%4.%5."/>
      <w:lvlJc w:val="left"/>
      <w:pPr>
        <w:tabs>
          <w:tab w:val="num" w:pos="-244"/>
        </w:tabs>
        <w:ind w:left="-964" w:firstLine="0"/>
      </w:pPr>
      <w:rPr>
        <w:rFonts w:hint="default"/>
      </w:rPr>
    </w:lvl>
    <w:lvl w:ilvl="5">
      <w:start w:val="1"/>
      <w:numFmt w:val="decimal"/>
      <w:pStyle w:val="Kop6"/>
      <w:lvlText w:val="%5.%6.%4."/>
      <w:lvlJc w:val="left"/>
      <w:pPr>
        <w:tabs>
          <w:tab w:val="num" w:pos="476"/>
        </w:tabs>
        <w:ind w:left="0" w:hanging="964"/>
      </w:pPr>
      <w:rPr>
        <w:rFonts w:hint="default"/>
      </w:rPr>
    </w:lvl>
    <w:lvl w:ilvl="6">
      <w:start w:val="1"/>
      <w:numFmt w:val="decimal"/>
      <w:pStyle w:val="Kop7"/>
      <w:lvlText w:val="%1.%2.%3.%4.%5.%6.%7"/>
      <w:lvlJc w:val="left"/>
      <w:pPr>
        <w:tabs>
          <w:tab w:val="num" w:pos="332"/>
        </w:tabs>
        <w:ind w:left="332" w:hanging="1296"/>
      </w:pPr>
      <w:rPr>
        <w:rFonts w:hint="default"/>
      </w:rPr>
    </w:lvl>
    <w:lvl w:ilvl="7">
      <w:start w:val="1"/>
      <w:numFmt w:val="decimal"/>
      <w:pStyle w:val="Kop8"/>
      <w:lvlText w:val="%1.%2.%3.%4.%5.%6.%7.%8"/>
      <w:lvlJc w:val="left"/>
      <w:pPr>
        <w:tabs>
          <w:tab w:val="num" w:pos="476"/>
        </w:tabs>
        <w:ind w:left="476" w:hanging="1440"/>
      </w:pPr>
      <w:rPr>
        <w:rFonts w:hint="default"/>
      </w:rPr>
    </w:lvl>
    <w:lvl w:ilvl="8">
      <w:start w:val="1"/>
      <w:numFmt w:val="decimal"/>
      <w:pStyle w:val="Kop9"/>
      <w:lvlText w:val="%1.%2.%3.%4.%5.%6.%7.%8.%9"/>
      <w:lvlJc w:val="left"/>
      <w:pPr>
        <w:tabs>
          <w:tab w:val="num" w:pos="620"/>
        </w:tabs>
        <w:ind w:left="620" w:hanging="1584"/>
      </w:pPr>
      <w:rPr>
        <w:rFonts w:hint="default"/>
      </w:rPr>
    </w:lvl>
  </w:abstractNum>
  <w:abstractNum w:abstractNumId="12" w15:restartNumberingAfterBreak="0">
    <w:nsid w:val="6F637E34"/>
    <w:multiLevelType w:val="hybridMultilevel"/>
    <w:tmpl w:val="37FE98D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70080146">
    <w:abstractNumId w:val="11"/>
  </w:num>
  <w:num w:numId="2" w16cid:durableId="1099839457">
    <w:abstractNumId w:val="11"/>
  </w:num>
  <w:num w:numId="3" w16cid:durableId="1272512930">
    <w:abstractNumId w:val="11"/>
  </w:num>
  <w:num w:numId="4" w16cid:durableId="955330102">
    <w:abstractNumId w:val="11"/>
  </w:num>
  <w:num w:numId="5" w16cid:durableId="815293568">
    <w:abstractNumId w:val="11"/>
  </w:num>
  <w:num w:numId="6" w16cid:durableId="601568491">
    <w:abstractNumId w:val="11"/>
  </w:num>
  <w:num w:numId="7" w16cid:durableId="835152759">
    <w:abstractNumId w:val="11"/>
  </w:num>
  <w:num w:numId="8" w16cid:durableId="1250844787">
    <w:abstractNumId w:val="11"/>
  </w:num>
  <w:num w:numId="9" w16cid:durableId="915167818">
    <w:abstractNumId w:val="11"/>
  </w:num>
  <w:num w:numId="10" w16cid:durableId="1461996429">
    <w:abstractNumId w:val="9"/>
  </w:num>
  <w:num w:numId="11" w16cid:durableId="1859388461">
    <w:abstractNumId w:val="7"/>
  </w:num>
  <w:num w:numId="12" w16cid:durableId="166680977">
    <w:abstractNumId w:val="6"/>
  </w:num>
  <w:num w:numId="13" w16cid:durableId="2047213687">
    <w:abstractNumId w:val="5"/>
  </w:num>
  <w:num w:numId="14" w16cid:durableId="1483809178">
    <w:abstractNumId w:val="4"/>
  </w:num>
  <w:num w:numId="15" w16cid:durableId="1123814556">
    <w:abstractNumId w:val="8"/>
  </w:num>
  <w:num w:numId="16" w16cid:durableId="1574661358">
    <w:abstractNumId w:val="3"/>
  </w:num>
  <w:num w:numId="17" w16cid:durableId="2005665036">
    <w:abstractNumId w:val="2"/>
  </w:num>
  <w:num w:numId="18" w16cid:durableId="2106459078">
    <w:abstractNumId w:val="1"/>
  </w:num>
  <w:num w:numId="19" w16cid:durableId="1457486406">
    <w:abstractNumId w:val="0"/>
  </w:num>
  <w:num w:numId="20" w16cid:durableId="1625497548">
    <w:abstractNumId w:val="12"/>
  </w:num>
  <w:num w:numId="21" w16cid:durableId="861867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77"/>
    <w:rsid w:val="00000D16"/>
    <w:rsid w:val="00000DB0"/>
    <w:rsid w:val="00002746"/>
    <w:rsid w:val="00004E5F"/>
    <w:rsid w:val="00006377"/>
    <w:rsid w:val="00012A53"/>
    <w:rsid w:val="000424DE"/>
    <w:rsid w:val="00044BE0"/>
    <w:rsid w:val="00052CA2"/>
    <w:rsid w:val="00052D8F"/>
    <w:rsid w:val="00055B8A"/>
    <w:rsid w:val="000621E8"/>
    <w:rsid w:val="00067EA5"/>
    <w:rsid w:val="00072F94"/>
    <w:rsid w:val="00076BDC"/>
    <w:rsid w:val="00081507"/>
    <w:rsid w:val="00082E63"/>
    <w:rsid w:val="00086979"/>
    <w:rsid w:val="00086A74"/>
    <w:rsid w:val="0009216A"/>
    <w:rsid w:val="000A52EF"/>
    <w:rsid w:val="000A7214"/>
    <w:rsid w:val="000B0A1B"/>
    <w:rsid w:val="000B5C34"/>
    <w:rsid w:val="000B6295"/>
    <w:rsid w:val="000C079F"/>
    <w:rsid w:val="000C18E8"/>
    <w:rsid w:val="000C25E1"/>
    <w:rsid w:val="000D266E"/>
    <w:rsid w:val="000D398E"/>
    <w:rsid w:val="000D61F4"/>
    <w:rsid w:val="000D6AEF"/>
    <w:rsid w:val="000E1D4F"/>
    <w:rsid w:val="000E2477"/>
    <w:rsid w:val="000E47E7"/>
    <w:rsid w:val="000E6511"/>
    <w:rsid w:val="000E7973"/>
    <w:rsid w:val="000F33AC"/>
    <w:rsid w:val="001004E2"/>
    <w:rsid w:val="00106763"/>
    <w:rsid w:val="00111114"/>
    <w:rsid w:val="0011475F"/>
    <w:rsid w:val="00114942"/>
    <w:rsid w:val="00116091"/>
    <w:rsid w:val="001302FB"/>
    <w:rsid w:val="00130BF7"/>
    <w:rsid w:val="00130F2E"/>
    <w:rsid w:val="00133DFF"/>
    <w:rsid w:val="00143E64"/>
    <w:rsid w:val="00145CF6"/>
    <w:rsid w:val="00147606"/>
    <w:rsid w:val="001560C0"/>
    <w:rsid w:val="00156739"/>
    <w:rsid w:val="00156A42"/>
    <w:rsid w:val="001571B2"/>
    <w:rsid w:val="00162947"/>
    <w:rsid w:val="00166499"/>
    <w:rsid w:val="00177AFA"/>
    <w:rsid w:val="00192C18"/>
    <w:rsid w:val="001944EA"/>
    <w:rsid w:val="00196A02"/>
    <w:rsid w:val="001A3204"/>
    <w:rsid w:val="001A45F4"/>
    <w:rsid w:val="001B1F2C"/>
    <w:rsid w:val="001B5A2B"/>
    <w:rsid w:val="001C5FB1"/>
    <w:rsid w:val="001D4F1C"/>
    <w:rsid w:val="001D7C70"/>
    <w:rsid w:val="001E4720"/>
    <w:rsid w:val="0021069F"/>
    <w:rsid w:val="00215634"/>
    <w:rsid w:val="00217155"/>
    <w:rsid w:val="0022500C"/>
    <w:rsid w:val="0023082D"/>
    <w:rsid w:val="00234CE8"/>
    <w:rsid w:val="00237D6D"/>
    <w:rsid w:val="00255E45"/>
    <w:rsid w:val="0025793D"/>
    <w:rsid w:val="002612EB"/>
    <w:rsid w:val="00261974"/>
    <w:rsid w:val="00264ADB"/>
    <w:rsid w:val="00267AD8"/>
    <w:rsid w:val="00270353"/>
    <w:rsid w:val="00270454"/>
    <w:rsid w:val="00270A2D"/>
    <w:rsid w:val="00272C99"/>
    <w:rsid w:val="0029129A"/>
    <w:rsid w:val="00292A04"/>
    <w:rsid w:val="002938A6"/>
    <w:rsid w:val="00295B97"/>
    <w:rsid w:val="002A0A6A"/>
    <w:rsid w:val="002A4AB9"/>
    <w:rsid w:val="002A6ECC"/>
    <w:rsid w:val="002B003C"/>
    <w:rsid w:val="002B5273"/>
    <w:rsid w:val="002C7AB4"/>
    <w:rsid w:val="002D09EE"/>
    <w:rsid w:val="002D2ECF"/>
    <w:rsid w:val="002D3379"/>
    <w:rsid w:val="002D5851"/>
    <w:rsid w:val="002F755A"/>
    <w:rsid w:val="003025B0"/>
    <w:rsid w:val="00311E98"/>
    <w:rsid w:val="0031319A"/>
    <w:rsid w:val="00316BF5"/>
    <w:rsid w:val="003264EE"/>
    <w:rsid w:val="0033178F"/>
    <w:rsid w:val="0034074E"/>
    <w:rsid w:val="00344B37"/>
    <w:rsid w:val="00345A3D"/>
    <w:rsid w:val="00350ABE"/>
    <w:rsid w:val="00361909"/>
    <w:rsid w:val="00363ADC"/>
    <w:rsid w:val="00364CB6"/>
    <w:rsid w:val="0036662F"/>
    <w:rsid w:val="00385E7C"/>
    <w:rsid w:val="00390054"/>
    <w:rsid w:val="003A4928"/>
    <w:rsid w:val="003A6179"/>
    <w:rsid w:val="003C030B"/>
    <w:rsid w:val="003C0B29"/>
    <w:rsid w:val="003C1391"/>
    <w:rsid w:val="003C1A88"/>
    <w:rsid w:val="003C201D"/>
    <w:rsid w:val="003C5233"/>
    <w:rsid w:val="003D4834"/>
    <w:rsid w:val="003F3052"/>
    <w:rsid w:val="003F5DF0"/>
    <w:rsid w:val="00403408"/>
    <w:rsid w:val="004077F4"/>
    <w:rsid w:val="00447863"/>
    <w:rsid w:val="0045484B"/>
    <w:rsid w:val="00462D64"/>
    <w:rsid w:val="00463C5F"/>
    <w:rsid w:val="004804D9"/>
    <w:rsid w:val="00480693"/>
    <w:rsid w:val="00481F93"/>
    <w:rsid w:val="004918D2"/>
    <w:rsid w:val="004933C3"/>
    <w:rsid w:val="0049503A"/>
    <w:rsid w:val="004A2AFB"/>
    <w:rsid w:val="004A33F4"/>
    <w:rsid w:val="004A3949"/>
    <w:rsid w:val="004B00D6"/>
    <w:rsid w:val="004B07D2"/>
    <w:rsid w:val="004B164D"/>
    <w:rsid w:val="004B491A"/>
    <w:rsid w:val="004C09BE"/>
    <w:rsid w:val="004C2C42"/>
    <w:rsid w:val="004C46D0"/>
    <w:rsid w:val="004E1EDE"/>
    <w:rsid w:val="004E365B"/>
    <w:rsid w:val="00523F9F"/>
    <w:rsid w:val="00525BF0"/>
    <w:rsid w:val="005313A9"/>
    <w:rsid w:val="0053493C"/>
    <w:rsid w:val="005363B3"/>
    <w:rsid w:val="0055388E"/>
    <w:rsid w:val="00556D21"/>
    <w:rsid w:val="00563A50"/>
    <w:rsid w:val="00591C66"/>
    <w:rsid w:val="00594152"/>
    <w:rsid w:val="00594B33"/>
    <w:rsid w:val="005979C9"/>
    <w:rsid w:val="005A5CEC"/>
    <w:rsid w:val="005B4ED1"/>
    <w:rsid w:val="005C2A85"/>
    <w:rsid w:val="005C4C2C"/>
    <w:rsid w:val="005C510F"/>
    <w:rsid w:val="005D0C6D"/>
    <w:rsid w:val="005D227E"/>
    <w:rsid w:val="005D279A"/>
    <w:rsid w:val="005D36C0"/>
    <w:rsid w:val="005D434C"/>
    <w:rsid w:val="005E28A0"/>
    <w:rsid w:val="005E34C8"/>
    <w:rsid w:val="005E6490"/>
    <w:rsid w:val="005F4BB2"/>
    <w:rsid w:val="005F5FB8"/>
    <w:rsid w:val="00606377"/>
    <w:rsid w:val="0061084E"/>
    <w:rsid w:val="006156E5"/>
    <w:rsid w:val="00626241"/>
    <w:rsid w:val="00627DE4"/>
    <w:rsid w:val="0063632F"/>
    <w:rsid w:val="00643052"/>
    <w:rsid w:val="00647941"/>
    <w:rsid w:val="0065666B"/>
    <w:rsid w:val="0066370B"/>
    <w:rsid w:val="0067030B"/>
    <w:rsid w:val="00685780"/>
    <w:rsid w:val="006A26DC"/>
    <w:rsid w:val="006A6418"/>
    <w:rsid w:val="006A7DDD"/>
    <w:rsid w:val="006B71A7"/>
    <w:rsid w:val="006C60B1"/>
    <w:rsid w:val="006E1BC5"/>
    <w:rsid w:val="006F0806"/>
    <w:rsid w:val="006F59FE"/>
    <w:rsid w:val="006F7644"/>
    <w:rsid w:val="007044EA"/>
    <w:rsid w:val="00717144"/>
    <w:rsid w:val="007206A3"/>
    <w:rsid w:val="00723CD5"/>
    <w:rsid w:val="00731774"/>
    <w:rsid w:val="00734A86"/>
    <w:rsid w:val="00734AB7"/>
    <w:rsid w:val="00735E58"/>
    <w:rsid w:val="00736B02"/>
    <w:rsid w:val="00746978"/>
    <w:rsid w:val="00746CF3"/>
    <w:rsid w:val="00746D44"/>
    <w:rsid w:val="00747357"/>
    <w:rsid w:val="007523B1"/>
    <w:rsid w:val="00756C5F"/>
    <w:rsid w:val="007631A8"/>
    <w:rsid w:val="00766EC7"/>
    <w:rsid w:val="007673F4"/>
    <w:rsid w:val="00772FF4"/>
    <w:rsid w:val="00781069"/>
    <w:rsid w:val="0078710A"/>
    <w:rsid w:val="007A215B"/>
    <w:rsid w:val="007A44F8"/>
    <w:rsid w:val="007A62D6"/>
    <w:rsid w:val="007B001D"/>
    <w:rsid w:val="007B4FB3"/>
    <w:rsid w:val="007E4A08"/>
    <w:rsid w:val="007F2CC9"/>
    <w:rsid w:val="00806973"/>
    <w:rsid w:val="00815B72"/>
    <w:rsid w:val="00815C12"/>
    <w:rsid w:val="00817639"/>
    <w:rsid w:val="00817C1C"/>
    <w:rsid w:val="008251B3"/>
    <w:rsid w:val="00831B91"/>
    <w:rsid w:val="00841FC7"/>
    <w:rsid w:val="0084333F"/>
    <w:rsid w:val="00851BC3"/>
    <w:rsid w:val="00852078"/>
    <w:rsid w:val="008565E3"/>
    <w:rsid w:val="00856BC3"/>
    <w:rsid w:val="008605F5"/>
    <w:rsid w:val="00860671"/>
    <w:rsid w:val="008607F0"/>
    <w:rsid w:val="008639A9"/>
    <w:rsid w:val="00865923"/>
    <w:rsid w:val="00865AEF"/>
    <w:rsid w:val="00866DEF"/>
    <w:rsid w:val="0087786B"/>
    <w:rsid w:val="00880D28"/>
    <w:rsid w:val="008819AB"/>
    <w:rsid w:val="0089533A"/>
    <w:rsid w:val="008A3AB8"/>
    <w:rsid w:val="008B4DB6"/>
    <w:rsid w:val="008B7BE4"/>
    <w:rsid w:val="008D0868"/>
    <w:rsid w:val="008D5BA2"/>
    <w:rsid w:val="008E0266"/>
    <w:rsid w:val="008E6DCB"/>
    <w:rsid w:val="008F0651"/>
    <w:rsid w:val="008F1324"/>
    <w:rsid w:val="008F2A99"/>
    <w:rsid w:val="008F2CFD"/>
    <w:rsid w:val="008F4C86"/>
    <w:rsid w:val="00903E30"/>
    <w:rsid w:val="009076B2"/>
    <w:rsid w:val="00912A8F"/>
    <w:rsid w:val="009136FA"/>
    <w:rsid w:val="00914D12"/>
    <w:rsid w:val="00927FF3"/>
    <w:rsid w:val="0093032B"/>
    <w:rsid w:val="009364AD"/>
    <w:rsid w:val="00941603"/>
    <w:rsid w:val="00946D52"/>
    <w:rsid w:val="00947AD1"/>
    <w:rsid w:val="009548D8"/>
    <w:rsid w:val="00956317"/>
    <w:rsid w:val="0096662A"/>
    <w:rsid w:val="009747B6"/>
    <w:rsid w:val="00980997"/>
    <w:rsid w:val="009823DB"/>
    <w:rsid w:val="00984FD1"/>
    <w:rsid w:val="009A2905"/>
    <w:rsid w:val="009A45CE"/>
    <w:rsid w:val="009A7C9C"/>
    <w:rsid w:val="009B7633"/>
    <w:rsid w:val="009C5660"/>
    <w:rsid w:val="009C6F43"/>
    <w:rsid w:val="009D0144"/>
    <w:rsid w:val="009D5BFE"/>
    <w:rsid w:val="009E0E3D"/>
    <w:rsid w:val="009E6CB5"/>
    <w:rsid w:val="009F00E3"/>
    <w:rsid w:val="009F26C1"/>
    <w:rsid w:val="009F3FBD"/>
    <w:rsid w:val="009F4CFB"/>
    <w:rsid w:val="009F6D83"/>
    <w:rsid w:val="00A01491"/>
    <w:rsid w:val="00A04820"/>
    <w:rsid w:val="00A0702F"/>
    <w:rsid w:val="00A07624"/>
    <w:rsid w:val="00A07FA9"/>
    <w:rsid w:val="00A124B4"/>
    <w:rsid w:val="00A21A3C"/>
    <w:rsid w:val="00A2592A"/>
    <w:rsid w:val="00A31D05"/>
    <w:rsid w:val="00A35EF3"/>
    <w:rsid w:val="00A44514"/>
    <w:rsid w:val="00A619F5"/>
    <w:rsid w:val="00A81922"/>
    <w:rsid w:val="00A84EB1"/>
    <w:rsid w:val="00A90A4D"/>
    <w:rsid w:val="00A9765B"/>
    <w:rsid w:val="00AA0545"/>
    <w:rsid w:val="00AB50F1"/>
    <w:rsid w:val="00AD020B"/>
    <w:rsid w:val="00AD0392"/>
    <w:rsid w:val="00AD0502"/>
    <w:rsid w:val="00AE68EA"/>
    <w:rsid w:val="00AE7FD0"/>
    <w:rsid w:val="00AF0573"/>
    <w:rsid w:val="00AF17B9"/>
    <w:rsid w:val="00AF35E1"/>
    <w:rsid w:val="00AF654C"/>
    <w:rsid w:val="00AF6A2C"/>
    <w:rsid w:val="00AF7F51"/>
    <w:rsid w:val="00B028FE"/>
    <w:rsid w:val="00B03C47"/>
    <w:rsid w:val="00B05324"/>
    <w:rsid w:val="00B10FBA"/>
    <w:rsid w:val="00B13473"/>
    <w:rsid w:val="00B1611F"/>
    <w:rsid w:val="00B21D2B"/>
    <w:rsid w:val="00B22E7B"/>
    <w:rsid w:val="00B23E59"/>
    <w:rsid w:val="00B30634"/>
    <w:rsid w:val="00B31AE4"/>
    <w:rsid w:val="00B40634"/>
    <w:rsid w:val="00B41AAF"/>
    <w:rsid w:val="00B579A8"/>
    <w:rsid w:val="00B60AA8"/>
    <w:rsid w:val="00B661E5"/>
    <w:rsid w:val="00B67D64"/>
    <w:rsid w:val="00B75DF1"/>
    <w:rsid w:val="00B819FB"/>
    <w:rsid w:val="00B82045"/>
    <w:rsid w:val="00B82F61"/>
    <w:rsid w:val="00B83BD3"/>
    <w:rsid w:val="00B8600C"/>
    <w:rsid w:val="00BA4A7B"/>
    <w:rsid w:val="00BC0076"/>
    <w:rsid w:val="00BC745B"/>
    <w:rsid w:val="00BC78E3"/>
    <w:rsid w:val="00BD28B3"/>
    <w:rsid w:val="00BD36A5"/>
    <w:rsid w:val="00BD6469"/>
    <w:rsid w:val="00BD7BA6"/>
    <w:rsid w:val="00BD7EA8"/>
    <w:rsid w:val="00BE6C5D"/>
    <w:rsid w:val="00C00463"/>
    <w:rsid w:val="00C04FF4"/>
    <w:rsid w:val="00C06B11"/>
    <w:rsid w:val="00C07335"/>
    <w:rsid w:val="00C117AD"/>
    <w:rsid w:val="00C14D45"/>
    <w:rsid w:val="00C16772"/>
    <w:rsid w:val="00C16D86"/>
    <w:rsid w:val="00C23589"/>
    <w:rsid w:val="00C41E68"/>
    <w:rsid w:val="00C6550E"/>
    <w:rsid w:val="00C663EF"/>
    <w:rsid w:val="00C765CB"/>
    <w:rsid w:val="00C77574"/>
    <w:rsid w:val="00C805EA"/>
    <w:rsid w:val="00C920C8"/>
    <w:rsid w:val="00C92AC0"/>
    <w:rsid w:val="00C93A11"/>
    <w:rsid w:val="00CA0A04"/>
    <w:rsid w:val="00CA27FD"/>
    <w:rsid w:val="00CA37B9"/>
    <w:rsid w:val="00CA77FB"/>
    <w:rsid w:val="00CB25F1"/>
    <w:rsid w:val="00CB42B1"/>
    <w:rsid w:val="00CB710D"/>
    <w:rsid w:val="00CD45C5"/>
    <w:rsid w:val="00CE5EB0"/>
    <w:rsid w:val="00CE7C59"/>
    <w:rsid w:val="00CE7E1F"/>
    <w:rsid w:val="00D02795"/>
    <w:rsid w:val="00D037C6"/>
    <w:rsid w:val="00D03C42"/>
    <w:rsid w:val="00D11EBE"/>
    <w:rsid w:val="00D120F9"/>
    <w:rsid w:val="00D1691F"/>
    <w:rsid w:val="00D23F04"/>
    <w:rsid w:val="00D27CFF"/>
    <w:rsid w:val="00D367E7"/>
    <w:rsid w:val="00D40DD6"/>
    <w:rsid w:val="00D475F9"/>
    <w:rsid w:val="00D53F34"/>
    <w:rsid w:val="00D6570F"/>
    <w:rsid w:val="00D66E23"/>
    <w:rsid w:val="00D7395F"/>
    <w:rsid w:val="00D777A0"/>
    <w:rsid w:val="00D80111"/>
    <w:rsid w:val="00D81C36"/>
    <w:rsid w:val="00D82722"/>
    <w:rsid w:val="00DA2423"/>
    <w:rsid w:val="00DA65D6"/>
    <w:rsid w:val="00DB41CC"/>
    <w:rsid w:val="00DB4EFA"/>
    <w:rsid w:val="00DC0407"/>
    <w:rsid w:val="00DC1521"/>
    <w:rsid w:val="00DC2533"/>
    <w:rsid w:val="00DC4EE9"/>
    <w:rsid w:val="00DC79F2"/>
    <w:rsid w:val="00DE062B"/>
    <w:rsid w:val="00DE0CA0"/>
    <w:rsid w:val="00DF0AD4"/>
    <w:rsid w:val="00DF1802"/>
    <w:rsid w:val="00DF23DD"/>
    <w:rsid w:val="00DF69F4"/>
    <w:rsid w:val="00E02C07"/>
    <w:rsid w:val="00E0337E"/>
    <w:rsid w:val="00E04E28"/>
    <w:rsid w:val="00E053DC"/>
    <w:rsid w:val="00E106E2"/>
    <w:rsid w:val="00E10C8B"/>
    <w:rsid w:val="00E11E66"/>
    <w:rsid w:val="00E1282C"/>
    <w:rsid w:val="00E15E6E"/>
    <w:rsid w:val="00E21F70"/>
    <w:rsid w:val="00E309E6"/>
    <w:rsid w:val="00E32154"/>
    <w:rsid w:val="00E343E9"/>
    <w:rsid w:val="00E36CC2"/>
    <w:rsid w:val="00E46595"/>
    <w:rsid w:val="00E46BBE"/>
    <w:rsid w:val="00E47B4E"/>
    <w:rsid w:val="00E522D0"/>
    <w:rsid w:val="00E52A74"/>
    <w:rsid w:val="00E52B5D"/>
    <w:rsid w:val="00E542B8"/>
    <w:rsid w:val="00E57F05"/>
    <w:rsid w:val="00E6025F"/>
    <w:rsid w:val="00E641E9"/>
    <w:rsid w:val="00E73232"/>
    <w:rsid w:val="00E74B14"/>
    <w:rsid w:val="00E81213"/>
    <w:rsid w:val="00E82BBC"/>
    <w:rsid w:val="00E93B70"/>
    <w:rsid w:val="00EA399F"/>
    <w:rsid w:val="00EB1B65"/>
    <w:rsid w:val="00EB634A"/>
    <w:rsid w:val="00EB7743"/>
    <w:rsid w:val="00EC370F"/>
    <w:rsid w:val="00ED4B19"/>
    <w:rsid w:val="00ED6C98"/>
    <w:rsid w:val="00ED7260"/>
    <w:rsid w:val="00EE6262"/>
    <w:rsid w:val="00EF0B2A"/>
    <w:rsid w:val="00EF101B"/>
    <w:rsid w:val="00EF2C08"/>
    <w:rsid w:val="00EF2D20"/>
    <w:rsid w:val="00EF2EB0"/>
    <w:rsid w:val="00EF5990"/>
    <w:rsid w:val="00F0776F"/>
    <w:rsid w:val="00F146D2"/>
    <w:rsid w:val="00F17035"/>
    <w:rsid w:val="00F17D61"/>
    <w:rsid w:val="00F23994"/>
    <w:rsid w:val="00F32FD5"/>
    <w:rsid w:val="00F36691"/>
    <w:rsid w:val="00F43EF0"/>
    <w:rsid w:val="00F51CCC"/>
    <w:rsid w:val="00F60355"/>
    <w:rsid w:val="00F6047E"/>
    <w:rsid w:val="00F61CB1"/>
    <w:rsid w:val="00F6348E"/>
    <w:rsid w:val="00F63630"/>
    <w:rsid w:val="00F6537E"/>
    <w:rsid w:val="00F7032D"/>
    <w:rsid w:val="00F71116"/>
    <w:rsid w:val="00F714EA"/>
    <w:rsid w:val="00F76974"/>
    <w:rsid w:val="00F8595F"/>
    <w:rsid w:val="00F9151D"/>
    <w:rsid w:val="00F94DFA"/>
    <w:rsid w:val="00F96224"/>
    <w:rsid w:val="00FA0439"/>
    <w:rsid w:val="00FA0DCF"/>
    <w:rsid w:val="00FA19EB"/>
    <w:rsid w:val="00FA4923"/>
    <w:rsid w:val="00FB1662"/>
    <w:rsid w:val="00FB264C"/>
    <w:rsid w:val="00FB3CE8"/>
    <w:rsid w:val="00FB6953"/>
    <w:rsid w:val="00FB6BDC"/>
    <w:rsid w:val="00FC4ABC"/>
    <w:rsid w:val="00FC6D4E"/>
    <w:rsid w:val="00FD5ED6"/>
    <w:rsid w:val="00FD78EE"/>
    <w:rsid w:val="00FE0D3A"/>
    <w:rsid w:val="00FE266F"/>
    <w:rsid w:val="00FF0DB7"/>
    <w:rsid w:val="00FF1603"/>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FF47A"/>
  <w15:chartTrackingRefBased/>
  <w15:docId w15:val="{636222EC-B5A4-43D0-9E7A-AFF6C5C6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3CD5"/>
    <w:pPr>
      <w:spacing w:line="284" w:lineRule="atLeast"/>
    </w:pPr>
    <w:rPr>
      <w:rFonts w:ascii="Verdana" w:hAnsi="Verdana"/>
      <w:bCs/>
      <w:sz w:val="18"/>
      <w:lang w:val="nl-NL" w:eastAsia="nl-NL"/>
    </w:rPr>
  </w:style>
  <w:style w:type="paragraph" w:styleId="Kop1">
    <w:name w:val="heading 1"/>
    <w:basedOn w:val="Standaard"/>
    <w:next w:val="Standaard"/>
    <w:qFormat/>
    <w:pPr>
      <w:keepNext/>
      <w:pageBreakBefore/>
      <w:numPr>
        <w:numId w:val="1"/>
      </w:numPr>
      <w:tabs>
        <w:tab w:val="clear" w:pos="-113"/>
        <w:tab w:val="left" w:pos="0"/>
      </w:tabs>
      <w:spacing w:before="60" w:after="600"/>
      <w:ind w:left="0" w:hanging="964"/>
      <w:outlineLvl w:val="0"/>
    </w:pPr>
    <w:rPr>
      <w:rFonts w:cs="Arial"/>
      <w:b/>
      <w:kern w:val="24"/>
      <w:sz w:val="28"/>
      <w:szCs w:val="32"/>
    </w:rPr>
  </w:style>
  <w:style w:type="paragraph" w:styleId="Kop2">
    <w:name w:val="heading 2"/>
    <w:basedOn w:val="Standaard"/>
    <w:next w:val="Standaard"/>
    <w:autoRedefine/>
    <w:qFormat/>
    <w:pPr>
      <w:keepNext/>
      <w:numPr>
        <w:ilvl w:val="1"/>
        <w:numId w:val="2"/>
      </w:numPr>
      <w:tabs>
        <w:tab w:val="clear" w:pos="-388"/>
        <w:tab w:val="left" w:pos="0"/>
      </w:tabs>
      <w:spacing w:before="240" w:after="60"/>
      <w:outlineLvl w:val="1"/>
    </w:pPr>
    <w:rPr>
      <w:rFonts w:cs="Arial"/>
      <w:b/>
      <w:iCs/>
      <w:kern w:val="20"/>
      <w:sz w:val="24"/>
      <w:szCs w:val="28"/>
    </w:rPr>
  </w:style>
  <w:style w:type="paragraph" w:styleId="Kop3">
    <w:name w:val="heading 3"/>
    <w:basedOn w:val="Standaard"/>
    <w:next w:val="Standaard"/>
    <w:autoRedefine/>
    <w:qFormat/>
    <w:pPr>
      <w:keepNext/>
      <w:numPr>
        <w:ilvl w:val="2"/>
        <w:numId w:val="3"/>
      </w:numPr>
      <w:tabs>
        <w:tab w:val="clear" w:pos="476"/>
        <w:tab w:val="left" w:pos="0"/>
      </w:tabs>
      <w:spacing w:before="240" w:after="60"/>
      <w:ind w:left="0" w:hanging="964"/>
      <w:outlineLvl w:val="2"/>
    </w:pPr>
    <w:rPr>
      <w:rFonts w:cs="Arial"/>
      <w:i/>
      <w:kern w:val="20"/>
      <w:szCs w:val="26"/>
    </w:rPr>
  </w:style>
  <w:style w:type="paragraph" w:styleId="Kop4">
    <w:name w:val="heading 4"/>
    <w:basedOn w:val="Standaard"/>
    <w:next w:val="Standaard"/>
    <w:qFormat/>
    <w:pPr>
      <w:keepNext/>
      <w:pageBreakBefore/>
      <w:numPr>
        <w:ilvl w:val="3"/>
        <w:numId w:val="4"/>
      </w:numPr>
      <w:tabs>
        <w:tab w:val="clear" w:pos="476"/>
        <w:tab w:val="left" w:pos="0"/>
      </w:tabs>
      <w:ind w:hanging="2041"/>
      <w:outlineLvl w:val="3"/>
    </w:pPr>
    <w:rPr>
      <w:rFonts w:cs="Arial"/>
      <w:b/>
      <w:bCs w:val="0"/>
      <w:kern w:val="24"/>
      <w:sz w:val="28"/>
      <w:szCs w:val="28"/>
    </w:rPr>
  </w:style>
  <w:style w:type="paragraph" w:styleId="Kop5">
    <w:name w:val="heading 5"/>
    <w:basedOn w:val="Standaard"/>
    <w:next w:val="Standaard"/>
    <w:autoRedefine/>
    <w:qFormat/>
    <w:pPr>
      <w:keepLines/>
      <w:numPr>
        <w:ilvl w:val="4"/>
        <w:numId w:val="5"/>
      </w:numPr>
      <w:tabs>
        <w:tab w:val="clear" w:pos="-244"/>
        <w:tab w:val="left" w:pos="0"/>
      </w:tabs>
      <w:spacing w:before="240" w:after="60"/>
      <w:ind w:left="0" w:hanging="964"/>
      <w:outlineLvl w:val="4"/>
    </w:pPr>
    <w:rPr>
      <w:rFonts w:cs="Arial"/>
      <w:b/>
      <w:iCs/>
      <w:kern w:val="20"/>
      <w:szCs w:val="26"/>
    </w:rPr>
  </w:style>
  <w:style w:type="paragraph" w:styleId="Kop6">
    <w:name w:val="heading 6"/>
    <w:basedOn w:val="Standaard"/>
    <w:next w:val="Standaard"/>
    <w:autoRedefine/>
    <w:qFormat/>
    <w:pPr>
      <w:numPr>
        <w:ilvl w:val="5"/>
        <w:numId w:val="6"/>
      </w:numPr>
      <w:tabs>
        <w:tab w:val="left" w:pos="0"/>
      </w:tabs>
      <w:spacing w:after="60"/>
      <w:outlineLvl w:val="5"/>
    </w:pPr>
    <w:rPr>
      <w:kern w:val="24"/>
      <w:szCs w:val="22"/>
    </w:rPr>
  </w:style>
  <w:style w:type="paragraph" w:styleId="Kop7">
    <w:name w:val="heading 7"/>
    <w:basedOn w:val="Standaard"/>
    <w:next w:val="Standaard"/>
    <w:qFormat/>
    <w:pPr>
      <w:numPr>
        <w:ilvl w:val="6"/>
        <w:numId w:val="7"/>
      </w:numPr>
      <w:spacing w:before="240" w:after="60"/>
      <w:outlineLvl w:val="6"/>
    </w:pPr>
    <w:rPr>
      <w:rFonts w:ascii="Times New Roman" w:hAnsi="Times New Roman"/>
      <w:bCs w:val="0"/>
      <w:kern w:val="24"/>
      <w:sz w:val="24"/>
      <w:szCs w:val="24"/>
    </w:rPr>
  </w:style>
  <w:style w:type="paragraph" w:styleId="Kop8">
    <w:name w:val="heading 8"/>
    <w:basedOn w:val="Standaard"/>
    <w:next w:val="Standaard"/>
    <w:qFormat/>
    <w:pPr>
      <w:numPr>
        <w:ilvl w:val="7"/>
        <w:numId w:val="8"/>
      </w:numPr>
      <w:spacing w:before="240" w:after="60"/>
      <w:outlineLvl w:val="7"/>
    </w:pPr>
    <w:rPr>
      <w:rFonts w:ascii="Times New Roman" w:hAnsi="Times New Roman"/>
      <w:bCs w:val="0"/>
      <w:i/>
      <w:iCs/>
      <w:kern w:val="24"/>
      <w:sz w:val="24"/>
      <w:szCs w:val="24"/>
    </w:rPr>
  </w:style>
  <w:style w:type="paragraph" w:styleId="Kop9">
    <w:name w:val="heading 9"/>
    <w:basedOn w:val="Standaard"/>
    <w:next w:val="Standaard"/>
    <w:qFormat/>
    <w:pPr>
      <w:numPr>
        <w:ilvl w:val="8"/>
        <w:numId w:val="9"/>
      </w:numPr>
      <w:spacing w:before="240" w:after="60"/>
      <w:outlineLvl w:val="8"/>
    </w:pPr>
    <w:rPr>
      <w:rFonts w:cs="Arial"/>
      <w:bCs w:val="0"/>
      <w:kern w:val="24"/>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46978"/>
    <w:pPr>
      <w:tabs>
        <w:tab w:val="center" w:pos="4320"/>
        <w:tab w:val="right" w:pos="8640"/>
      </w:tabs>
      <w:overflowPunct w:val="0"/>
      <w:autoSpaceDE w:val="0"/>
      <w:autoSpaceDN w:val="0"/>
      <w:adjustRightInd w:val="0"/>
      <w:spacing w:line="240" w:lineRule="auto"/>
      <w:textAlignment w:val="baseline"/>
    </w:pPr>
    <w:rPr>
      <w:bCs w:val="0"/>
      <w:spacing w:val="-5"/>
      <w:sz w:val="15"/>
    </w:rPr>
  </w:style>
  <w:style w:type="paragraph" w:styleId="Koptekst">
    <w:name w:val="header"/>
    <w:basedOn w:val="Standaard"/>
    <w:rsid w:val="00723CD5"/>
    <w:pPr>
      <w:tabs>
        <w:tab w:val="center" w:pos="4320"/>
        <w:tab w:val="right" w:pos="8640"/>
      </w:tabs>
      <w:overflowPunct w:val="0"/>
      <w:autoSpaceDE w:val="0"/>
      <w:autoSpaceDN w:val="0"/>
      <w:adjustRightInd w:val="0"/>
      <w:spacing w:line="240" w:lineRule="auto"/>
      <w:textAlignment w:val="baseline"/>
    </w:pPr>
    <w:rPr>
      <w:bCs w:val="0"/>
      <w:spacing w:val="-5"/>
    </w:rPr>
  </w:style>
  <w:style w:type="paragraph" w:customStyle="1" w:styleId="Adresbinnenin">
    <w:name w:val="Adres binnenin"/>
    <w:basedOn w:val="Plattetekst"/>
    <w:pPr>
      <w:overflowPunct w:val="0"/>
      <w:autoSpaceDE w:val="0"/>
      <w:autoSpaceDN w:val="0"/>
      <w:adjustRightInd w:val="0"/>
      <w:spacing w:after="0" w:line="220" w:lineRule="atLeast"/>
      <w:textAlignment w:val="baseline"/>
    </w:pPr>
    <w:rPr>
      <w:rFonts w:ascii="Arial" w:hAnsi="Arial"/>
      <w:bCs w:val="0"/>
      <w:spacing w:val="-5"/>
      <w:sz w:val="20"/>
    </w:rPr>
  </w:style>
  <w:style w:type="paragraph" w:styleId="Plattetekst">
    <w:name w:val="Body Text"/>
    <w:basedOn w:val="Standaard"/>
    <w:pPr>
      <w:spacing w:after="120"/>
    </w:pPr>
  </w:style>
  <w:style w:type="character" w:styleId="Hyperlink">
    <w:name w:val="Hyperlink"/>
    <w:uiPriority w:val="99"/>
    <w:rPr>
      <w:color w:val="0000FF"/>
      <w:u w:val="single"/>
      <w:lang w:val="nl-NL"/>
    </w:rPr>
  </w:style>
  <w:style w:type="character" w:styleId="GevolgdeHyperlink">
    <w:name w:val="FollowedHyperlink"/>
    <w:rPr>
      <w:color w:val="800080"/>
      <w:u w:val="single"/>
      <w:lang w:val="nl-NL"/>
    </w:rPr>
  </w:style>
  <w:style w:type="paragraph" w:customStyle="1" w:styleId="KixCode">
    <w:name w:val="KixCode"/>
    <w:basedOn w:val="Voettekst"/>
    <w:pPr>
      <w:tabs>
        <w:tab w:val="clear" w:pos="4320"/>
        <w:tab w:val="clear" w:pos="8640"/>
      </w:tabs>
      <w:overflowPunct/>
      <w:autoSpaceDE/>
      <w:autoSpaceDN/>
      <w:adjustRightInd/>
      <w:textAlignment w:val="auto"/>
    </w:pPr>
    <w:rPr>
      <w:rFonts w:ascii="KIX Barcode" w:hAnsi="KIX Barcode"/>
      <w:spacing w:val="0"/>
      <w:lang w:eastAsia="en-US"/>
    </w:rPr>
  </w:style>
  <w:style w:type="paragraph" w:customStyle="1" w:styleId="Legenda">
    <w:name w:val="Legenda"/>
    <w:basedOn w:val="Standaard"/>
    <w:link w:val="LegendaChar"/>
    <w:rsid w:val="00AA0545"/>
    <w:pPr>
      <w:spacing w:before="120" w:line="240" w:lineRule="exact"/>
    </w:pPr>
    <w:rPr>
      <w:bCs w:val="0"/>
      <w:i/>
      <w:spacing w:val="-8"/>
      <w:sz w:val="13"/>
      <w:lang w:eastAsia="en-US"/>
    </w:rPr>
  </w:style>
  <w:style w:type="paragraph" w:customStyle="1" w:styleId="StandaarEnkel">
    <w:name w:val="Standaar Enkel"/>
    <w:basedOn w:val="Standaard"/>
    <w:rsid w:val="00A81922"/>
    <w:pPr>
      <w:spacing w:line="240" w:lineRule="auto"/>
    </w:pPr>
  </w:style>
  <w:style w:type="paragraph" w:customStyle="1" w:styleId="StyleKixCodeRight-152cm">
    <w:name w:val="Style KixCode + Right:  -152 cm"/>
    <w:basedOn w:val="KixCode"/>
    <w:rsid w:val="00072F94"/>
    <w:pPr>
      <w:ind w:right="-860"/>
    </w:pPr>
    <w:rPr>
      <w:sz w:val="20"/>
    </w:rPr>
  </w:style>
  <w:style w:type="character" w:customStyle="1" w:styleId="LegendaChar">
    <w:name w:val="Legenda Char"/>
    <w:link w:val="Legenda"/>
    <w:rsid w:val="00AA0545"/>
    <w:rPr>
      <w:rFonts w:ascii="Verdana" w:hAnsi="Verdana"/>
      <w:i/>
      <w:spacing w:val="-8"/>
      <w:sz w:val="13"/>
      <w:lang w:val="nl-NL" w:eastAsia="en-US" w:bidi="ar-SA"/>
    </w:rPr>
  </w:style>
  <w:style w:type="paragraph" w:styleId="Ballontekst">
    <w:name w:val="Balloon Text"/>
    <w:basedOn w:val="Standaard"/>
    <w:semiHidden/>
    <w:rsid w:val="00746978"/>
    <w:rPr>
      <w:rFonts w:ascii="Tahoma" w:hAnsi="Tahoma" w:cs="Tahoma"/>
      <w:sz w:val="16"/>
      <w:szCs w:val="16"/>
    </w:rPr>
  </w:style>
  <w:style w:type="paragraph" w:styleId="Bloktekst">
    <w:name w:val="Block Text"/>
    <w:basedOn w:val="Standaard"/>
    <w:rsid w:val="00746978"/>
    <w:pPr>
      <w:spacing w:after="120"/>
      <w:ind w:left="1440" w:right="1440"/>
    </w:pPr>
  </w:style>
  <w:style w:type="paragraph" w:styleId="Plattetekst2">
    <w:name w:val="Body Text 2"/>
    <w:basedOn w:val="Standaard"/>
    <w:rsid w:val="00746978"/>
    <w:pPr>
      <w:spacing w:after="120" w:line="480" w:lineRule="auto"/>
    </w:pPr>
  </w:style>
  <w:style w:type="paragraph" w:styleId="Plattetekst3">
    <w:name w:val="Body Text 3"/>
    <w:basedOn w:val="Standaard"/>
    <w:rsid w:val="00746978"/>
    <w:pPr>
      <w:spacing w:after="120"/>
    </w:pPr>
    <w:rPr>
      <w:sz w:val="16"/>
      <w:szCs w:val="16"/>
    </w:rPr>
  </w:style>
  <w:style w:type="paragraph" w:styleId="Platteteksteersteinspringing">
    <w:name w:val="Body Text First Indent"/>
    <w:basedOn w:val="Plattetekst"/>
    <w:rsid w:val="00746978"/>
    <w:pPr>
      <w:ind w:firstLine="210"/>
    </w:pPr>
  </w:style>
  <w:style w:type="paragraph" w:styleId="Plattetekstinspringen">
    <w:name w:val="Body Text Indent"/>
    <w:basedOn w:val="Standaard"/>
    <w:rsid w:val="00746978"/>
    <w:pPr>
      <w:spacing w:after="120"/>
      <w:ind w:left="283"/>
    </w:pPr>
  </w:style>
  <w:style w:type="paragraph" w:styleId="Platteteksteersteinspringing2">
    <w:name w:val="Body Text First Indent 2"/>
    <w:basedOn w:val="Plattetekstinspringen"/>
    <w:rsid w:val="00746978"/>
    <w:pPr>
      <w:ind w:firstLine="210"/>
    </w:pPr>
  </w:style>
  <w:style w:type="paragraph" w:styleId="Plattetekstinspringen2">
    <w:name w:val="Body Text Indent 2"/>
    <w:basedOn w:val="Standaard"/>
    <w:rsid w:val="00746978"/>
    <w:pPr>
      <w:spacing w:after="120" w:line="480" w:lineRule="auto"/>
      <w:ind w:left="283"/>
    </w:pPr>
  </w:style>
  <w:style w:type="paragraph" w:styleId="Plattetekstinspringen3">
    <w:name w:val="Body Text Indent 3"/>
    <w:basedOn w:val="Standaard"/>
    <w:rsid w:val="00746978"/>
    <w:pPr>
      <w:spacing w:after="120"/>
      <w:ind w:left="283"/>
    </w:pPr>
    <w:rPr>
      <w:sz w:val="16"/>
      <w:szCs w:val="16"/>
    </w:rPr>
  </w:style>
  <w:style w:type="paragraph" w:styleId="Bijschrift">
    <w:name w:val="caption"/>
    <w:basedOn w:val="Standaard"/>
    <w:next w:val="Standaard"/>
    <w:qFormat/>
    <w:rsid w:val="00746978"/>
    <w:rPr>
      <w:b/>
      <w:sz w:val="20"/>
    </w:rPr>
  </w:style>
  <w:style w:type="paragraph" w:styleId="Afsluiting">
    <w:name w:val="Closing"/>
    <w:basedOn w:val="Standaard"/>
    <w:rsid w:val="00746978"/>
    <w:pPr>
      <w:ind w:left="4252"/>
    </w:pPr>
  </w:style>
  <w:style w:type="character" w:styleId="Verwijzingopmerking">
    <w:name w:val="annotation reference"/>
    <w:semiHidden/>
    <w:rsid w:val="00746978"/>
    <w:rPr>
      <w:sz w:val="16"/>
      <w:szCs w:val="16"/>
      <w:lang w:val="nl-NL"/>
    </w:rPr>
  </w:style>
  <w:style w:type="paragraph" w:styleId="Tekstopmerking">
    <w:name w:val="annotation text"/>
    <w:basedOn w:val="Standaard"/>
    <w:semiHidden/>
    <w:rsid w:val="00746978"/>
    <w:rPr>
      <w:sz w:val="20"/>
    </w:rPr>
  </w:style>
  <w:style w:type="paragraph" w:styleId="Onderwerpvanopmerking">
    <w:name w:val="annotation subject"/>
    <w:basedOn w:val="Tekstopmerking"/>
    <w:next w:val="Tekstopmerking"/>
    <w:semiHidden/>
    <w:rsid w:val="00746978"/>
    <w:rPr>
      <w:b/>
    </w:rPr>
  </w:style>
  <w:style w:type="paragraph" w:styleId="Datum">
    <w:name w:val="Date"/>
    <w:basedOn w:val="Standaard"/>
    <w:next w:val="Standaard"/>
    <w:rsid w:val="00746978"/>
  </w:style>
  <w:style w:type="paragraph" w:styleId="Documentstructuur">
    <w:name w:val="Document Map"/>
    <w:basedOn w:val="Standaard"/>
    <w:semiHidden/>
    <w:rsid w:val="00746978"/>
    <w:pPr>
      <w:shd w:val="clear" w:color="auto" w:fill="000080"/>
    </w:pPr>
    <w:rPr>
      <w:rFonts w:ascii="Tahoma" w:hAnsi="Tahoma" w:cs="Tahoma"/>
      <w:sz w:val="20"/>
    </w:rPr>
  </w:style>
  <w:style w:type="paragraph" w:styleId="E-mailhandtekening">
    <w:name w:val="E-mail Signature"/>
    <w:basedOn w:val="Standaard"/>
    <w:rsid w:val="00746978"/>
  </w:style>
  <w:style w:type="character" w:styleId="Nadruk">
    <w:name w:val="Emphasis"/>
    <w:qFormat/>
    <w:rsid w:val="00746978"/>
    <w:rPr>
      <w:i/>
      <w:iCs/>
      <w:lang w:val="nl-NL"/>
    </w:rPr>
  </w:style>
  <w:style w:type="character" w:styleId="Eindnootmarkering">
    <w:name w:val="endnote reference"/>
    <w:semiHidden/>
    <w:rsid w:val="00746978"/>
    <w:rPr>
      <w:vertAlign w:val="superscript"/>
      <w:lang w:val="nl-NL"/>
    </w:rPr>
  </w:style>
  <w:style w:type="paragraph" w:styleId="Eindnoottekst">
    <w:name w:val="endnote text"/>
    <w:basedOn w:val="Standaard"/>
    <w:semiHidden/>
    <w:rsid w:val="00746978"/>
    <w:rPr>
      <w:sz w:val="20"/>
    </w:rPr>
  </w:style>
  <w:style w:type="paragraph" w:styleId="Adresenvelop">
    <w:name w:val="envelope address"/>
    <w:basedOn w:val="Standaard"/>
    <w:rsid w:val="00746978"/>
    <w:pPr>
      <w:framePr w:w="7920" w:h="1980" w:hRule="exact" w:hSpace="180" w:wrap="auto" w:hAnchor="page" w:xAlign="center" w:yAlign="bottom"/>
      <w:ind w:left="2880"/>
    </w:pPr>
    <w:rPr>
      <w:rFonts w:ascii="Arial" w:hAnsi="Arial" w:cs="Arial"/>
      <w:sz w:val="24"/>
      <w:szCs w:val="24"/>
    </w:rPr>
  </w:style>
  <w:style w:type="paragraph" w:styleId="Afzender">
    <w:name w:val="envelope return"/>
    <w:basedOn w:val="Standaard"/>
    <w:rsid w:val="00746978"/>
    <w:rPr>
      <w:rFonts w:ascii="Arial" w:hAnsi="Arial" w:cs="Arial"/>
      <w:sz w:val="20"/>
    </w:rPr>
  </w:style>
  <w:style w:type="character" w:styleId="Voetnootmarkering">
    <w:name w:val="footnote reference"/>
    <w:semiHidden/>
    <w:rsid w:val="00746978"/>
    <w:rPr>
      <w:vertAlign w:val="superscript"/>
      <w:lang w:val="nl-NL"/>
    </w:rPr>
  </w:style>
  <w:style w:type="paragraph" w:styleId="Voetnoottekst">
    <w:name w:val="footnote text"/>
    <w:basedOn w:val="Standaard"/>
    <w:link w:val="VoetnoottekstChar"/>
    <w:semiHidden/>
    <w:rsid w:val="00746978"/>
    <w:rPr>
      <w:sz w:val="20"/>
    </w:rPr>
  </w:style>
  <w:style w:type="character" w:styleId="HTML-acroniem">
    <w:name w:val="HTML Acronym"/>
    <w:basedOn w:val="Standaardalinea-lettertype"/>
    <w:rsid w:val="00746978"/>
    <w:rPr>
      <w:lang w:val="nl-NL"/>
    </w:rPr>
  </w:style>
  <w:style w:type="paragraph" w:styleId="HTML-adres">
    <w:name w:val="HTML Address"/>
    <w:basedOn w:val="Standaard"/>
    <w:rsid w:val="00746978"/>
    <w:rPr>
      <w:i/>
      <w:iCs/>
    </w:rPr>
  </w:style>
  <w:style w:type="character" w:styleId="HTML-citaat">
    <w:name w:val="HTML Cite"/>
    <w:rsid w:val="00746978"/>
    <w:rPr>
      <w:i/>
      <w:iCs/>
      <w:lang w:val="nl-NL"/>
    </w:rPr>
  </w:style>
  <w:style w:type="character" w:styleId="HTMLCode">
    <w:name w:val="HTML Code"/>
    <w:rsid w:val="00746978"/>
    <w:rPr>
      <w:rFonts w:ascii="Courier New" w:hAnsi="Courier New" w:cs="Courier New"/>
      <w:sz w:val="20"/>
      <w:szCs w:val="20"/>
      <w:lang w:val="nl-NL"/>
    </w:rPr>
  </w:style>
  <w:style w:type="character" w:styleId="HTMLDefinition">
    <w:name w:val="HTML Definition"/>
    <w:rsid w:val="00746978"/>
    <w:rPr>
      <w:i/>
      <w:iCs/>
      <w:lang w:val="nl-NL"/>
    </w:rPr>
  </w:style>
  <w:style w:type="character" w:styleId="HTML-toetsenbord">
    <w:name w:val="HTML Keyboard"/>
    <w:rsid w:val="00746978"/>
    <w:rPr>
      <w:rFonts w:ascii="Courier New" w:hAnsi="Courier New" w:cs="Courier New"/>
      <w:sz w:val="20"/>
      <w:szCs w:val="20"/>
      <w:lang w:val="nl-NL"/>
    </w:rPr>
  </w:style>
  <w:style w:type="paragraph" w:styleId="HTML-voorafopgemaakt">
    <w:name w:val="HTML Preformatted"/>
    <w:basedOn w:val="Standaard"/>
    <w:rsid w:val="00746978"/>
    <w:rPr>
      <w:rFonts w:ascii="Courier New" w:hAnsi="Courier New" w:cs="Courier New"/>
      <w:sz w:val="20"/>
    </w:rPr>
  </w:style>
  <w:style w:type="character" w:styleId="HTML-voorbeeld">
    <w:name w:val="HTML Sample"/>
    <w:rsid w:val="00746978"/>
    <w:rPr>
      <w:rFonts w:ascii="Courier New" w:hAnsi="Courier New" w:cs="Courier New"/>
      <w:lang w:val="nl-NL"/>
    </w:rPr>
  </w:style>
  <w:style w:type="character" w:styleId="HTML-schrijfmachine">
    <w:name w:val="HTML Typewriter"/>
    <w:rsid w:val="00746978"/>
    <w:rPr>
      <w:rFonts w:ascii="Courier New" w:hAnsi="Courier New" w:cs="Courier New"/>
      <w:sz w:val="20"/>
      <w:szCs w:val="20"/>
      <w:lang w:val="nl-NL"/>
    </w:rPr>
  </w:style>
  <w:style w:type="character" w:styleId="HTMLVariable">
    <w:name w:val="HTML Variable"/>
    <w:rsid w:val="00746978"/>
    <w:rPr>
      <w:i/>
      <w:iCs/>
      <w:lang w:val="nl-NL"/>
    </w:rPr>
  </w:style>
  <w:style w:type="paragraph" w:styleId="Index1">
    <w:name w:val="index 1"/>
    <w:basedOn w:val="Standaard"/>
    <w:next w:val="Standaard"/>
    <w:autoRedefine/>
    <w:semiHidden/>
    <w:rsid w:val="00746978"/>
    <w:pPr>
      <w:ind w:left="180" w:hanging="180"/>
    </w:pPr>
  </w:style>
  <w:style w:type="paragraph" w:styleId="Index2">
    <w:name w:val="index 2"/>
    <w:basedOn w:val="Standaard"/>
    <w:next w:val="Standaard"/>
    <w:autoRedefine/>
    <w:semiHidden/>
    <w:rsid w:val="00746978"/>
    <w:pPr>
      <w:ind w:left="360" w:hanging="180"/>
    </w:pPr>
  </w:style>
  <w:style w:type="paragraph" w:styleId="Index3">
    <w:name w:val="index 3"/>
    <w:basedOn w:val="Standaard"/>
    <w:next w:val="Standaard"/>
    <w:autoRedefine/>
    <w:semiHidden/>
    <w:rsid w:val="00746978"/>
    <w:pPr>
      <w:ind w:left="540" w:hanging="180"/>
    </w:pPr>
  </w:style>
  <w:style w:type="paragraph" w:styleId="Index4">
    <w:name w:val="index 4"/>
    <w:basedOn w:val="Standaard"/>
    <w:next w:val="Standaard"/>
    <w:autoRedefine/>
    <w:semiHidden/>
    <w:rsid w:val="00746978"/>
    <w:pPr>
      <w:ind w:left="720" w:hanging="180"/>
    </w:pPr>
  </w:style>
  <w:style w:type="paragraph" w:styleId="Index5">
    <w:name w:val="index 5"/>
    <w:basedOn w:val="Standaard"/>
    <w:next w:val="Standaard"/>
    <w:autoRedefine/>
    <w:semiHidden/>
    <w:rsid w:val="00746978"/>
    <w:pPr>
      <w:ind w:left="900" w:hanging="180"/>
    </w:pPr>
  </w:style>
  <w:style w:type="paragraph" w:styleId="Index6">
    <w:name w:val="index 6"/>
    <w:basedOn w:val="Standaard"/>
    <w:next w:val="Standaard"/>
    <w:autoRedefine/>
    <w:semiHidden/>
    <w:rsid w:val="00746978"/>
    <w:pPr>
      <w:ind w:left="1080" w:hanging="180"/>
    </w:pPr>
  </w:style>
  <w:style w:type="paragraph" w:styleId="Index7">
    <w:name w:val="index 7"/>
    <w:basedOn w:val="Standaard"/>
    <w:next w:val="Standaard"/>
    <w:autoRedefine/>
    <w:semiHidden/>
    <w:rsid w:val="00746978"/>
    <w:pPr>
      <w:ind w:left="1260" w:hanging="180"/>
    </w:pPr>
  </w:style>
  <w:style w:type="paragraph" w:styleId="Index8">
    <w:name w:val="index 8"/>
    <w:basedOn w:val="Standaard"/>
    <w:next w:val="Standaard"/>
    <w:autoRedefine/>
    <w:semiHidden/>
    <w:rsid w:val="00746978"/>
    <w:pPr>
      <w:ind w:left="1440" w:hanging="180"/>
    </w:pPr>
  </w:style>
  <w:style w:type="paragraph" w:styleId="Index9">
    <w:name w:val="index 9"/>
    <w:basedOn w:val="Standaard"/>
    <w:next w:val="Standaard"/>
    <w:autoRedefine/>
    <w:semiHidden/>
    <w:rsid w:val="00746978"/>
    <w:pPr>
      <w:ind w:left="1620" w:hanging="180"/>
    </w:pPr>
  </w:style>
  <w:style w:type="paragraph" w:styleId="Indexkop">
    <w:name w:val="index heading"/>
    <w:basedOn w:val="Standaard"/>
    <w:next w:val="Index1"/>
    <w:semiHidden/>
    <w:rsid w:val="00746978"/>
    <w:rPr>
      <w:rFonts w:ascii="Arial" w:hAnsi="Arial" w:cs="Arial"/>
      <w:b/>
    </w:rPr>
  </w:style>
  <w:style w:type="character" w:styleId="Regelnummer">
    <w:name w:val="line number"/>
    <w:basedOn w:val="Standaardalinea-lettertype"/>
    <w:rsid w:val="00746978"/>
    <w:rPr>
      <w:lang w:val="nl-NL"/>
    </w:rPr>
  </w:style>
  <w:style w:type="paragraph" w:styleId="Lijst">
    <w:name w:val="List"/>
    <w:basedOn w:val="Standaard"/>
    <w:rsid w:val="00746978"/>
    <w:pPr>
      <w:ind w:left="283" w:hanging="283"/>
    </w:pPr>
  </w:style>
  <w:style w:type="paragraph" w:styleId="Lijst2">
    <w:name w:val="List 2"/>
    <w:basedOn w:val="Standaard"/>
    <w:rsid w:val="00746978"/>
    <w:pPr>
      <w:ind w:left="566" w:hanging="283"/>
    </w:pPr>
  </w:style>
  <w:style w:type="paragraph" w:styleId="Lijst3">
    <w:name w:val="List 3"/>
    <w:basedOn w:val="Standaard"/>
    <w:rsid w:val="00746978"/>
    <w:pPr>
      <w:ind w:left="849" w:hanging="283"/>
    </w:pPr>
  </w:style>
  <w:style w:type="paragraph" w:styleId="Lijst4">
    <w:name w:val="List 4"/>
    <w:basedOn w:val="Standaard"/>
    <w:rsid w:val="00746978"/>
    <w:pPr>
      <w:ind w:left="1132" w:hanging="283"/>
    </w:pPr>
  </w:style>
  <w:style w:type="paragraph" w:styleId="Lijst5">
    <w:name w:val="List 5"/>
    <w:basedOn w:val="Standaard"/>
    <w:rsid w:val="00746978"/>
    <w:pPr>
      <w:ind w:left="1415" w:hanging="283"/>
    </w:pPr>
  </w:style>
  <w:style w:type="paragraph" w:styleId="Lijstopsomteken">
    <w:name w:val="List Bullet"/>
    <w:basedOn w:val="Standaard"/>
    <w:rsid w:val="00746978"/>
    <w:pPr>
      <w:numPr>
        <w:numId w:val="10"/>
      </w:numPr>
    </w:pPr>
  </w:style>
  <w:style w:type="paragraph" w:styleId="Lijstopsomteken2">
    <w:name w:val="List Bullet 2"/>
    <w:basedOn w:val="Standaard"/>
    <w:rsid w:val="00746978"/>
    <w:pPr>
      <w:numPr>
        <w:numId w:val="11"/>
      </w:numPr>
    </w:pPr>
  </w:style>
  <w:style w:type="paragraph" w:styleId="Lijstopsomteken3">
    <w:name w:val="List Bullet 3"/>
    <w:basedOn w:val="Standaard"/>
    <w:rsid w:val="00746978"/>
    <w:pPr>
      <w:numPr>
        <w:numId w:val="12"/>
      </w:numPr>
    </w:pPr>
  </w:style>
  <w:style w:type="paragraph" w:styleId="Lijstopsomteken4">
    <w:name w:val="List Bullet 4"/>
    <w:basedOn w:val="Standaard"/>
    <w:rsid w:val="00746978"/>
    <w:pPr>
      <w:numPr>
        <w:numId w:val="13"/>
      </w:numPr>
    </w:pPr>
  </w:style>
  <w:style w:type="paragraph" w:styleId="Lijstopsomteken5">
    <w:name w:val="List Bullet 5"/>
    <w:basedOn w:val="Standaard"/>
    <w:rsid w:val="00746978"/>
    <w:pPr>
      <w:numPr>
        <w:numId w:val="14"/>
      </w:numPr>
    </w:pPr>
  </w:style>
  <w:style w:type="paragraph" w:styleId="Lijstvoortzetting">
    <w:name w:val="List Continue"/>
    <w:basedOn w:val="Standaard"/>
    <w:rsid w:val="00746978"/>
    <w:pPr>
      <w:spacing w:after="120"/>
      <w:ind w:left="283"/>
    </w:pPr>
  </w:style>
  <w:style w:type="paragraph" w:styleId="Lijstvoortzetting2">
    <w:name w:val="List Continue 2"/>
    <w:basedOn w:val="Standaard"/>
    <w:rsid w:val="00746978"/>
    <w:pPr>
      <w:spacing w:after="120"/>
      <w:ind w:left="566"/>
    </w:pPr>
  </w:style>
  <w:style w:type="paragraph" w:styleId="Lijstvoortzetting3">
    <w:name w:val="List Continue 3"/>
    <w:basedOn w:val="Standaard"/>
    <w:rsid w:val="00746978"/>
    <w:pPr>
      <w:spacing w:after="120"/>
      <w:ind w:left="849"/>
    </w:pPr>
  </w:style>
  <w:style w:type="paragraph" w:styleId="Lijstvoortzetting4">
    <w:name w:val="List Continue 4"/>
    <w:basedOn w:val="Standaard"/>
    <w:rsid w:val="00746978"/>
    <w:pPr>
      <w:spacing w:after="120"/>
      <w:ind w:left="1132"/>
    </w:pPr>
  </w:style>
  <w:style w:type="paragraph" w:styleId="Lijstvoortzetting5">
    <w:name w:val="List Continue 5"/>
    <w:basedOn w:val="Standaard"/>
    <w:rsid w:val="00746978"/>
    <w:pPr>
      <w:spacing w:after="120"/>
      <w:ind w:left="1415"/>
    </w:pPr>
  </w:style>
  <w:style w:type="paragraph" w:styleId="Lijstnummering">
    <w:name w:val="List Number"/>
    <w:basedOn w:val="Standaard"/>
    <w:rsid w:val="00746978"/>
    <w:pPr>
      <w:numPr>
        <w:numId w:val="15"/>
      </w:numPr>
    </w:pPr>
  </w:style>
  <w:style w:type="paragraph" w:styleId="Lijstnummering2">
    <w:name w:val="List Number 2"/>
    <w:basedOn w:val="Standaard"/>
    <w:rsid w:val="00746978"/>
    <w:pPr>
      <w:numPr>
        <w:numId w:val="16"/>
      </w:numPr>
    </w:pPr>
  </w:style>
  <w:style w:type="paragraph" w:styleId="Lijstnummering3">
    <w:name w:val="List Number 3"/>
    <w:basedOn w:val="Standaard"/>
    <w:rsid w:val="00746978"/>
    <w:pPr>
      <w:numPr>
        <w:numId w:val="17"/>
      </w:numPr>
    </w:pPr>
  </w:style>
  <w:style w:type="paragraph" w:styleId="Lijstnummering4">
    <w:name w:val="List Number 4"/>
    <w:basedOn w:val="Standaard"/>
    <w:rsid w:val="00746978"/>
    <w:pPr>
      <w:numPr>
        <w:numId w:val="18"/>
      </w:numPr>
    </w:pPr>
  </w:style>
  <w:style w:type="paragraph" w:styleId="Lijstnummering5">
    <w:name w:val="List Number 5"/>
    <w:basedOn w:val="Standaard"/>
    <w:rsid w:val="00746978"/>
    <w:pPr>
      <w:numPr>
        <w:numId w:val="19"/>
      </w:numPr>
    </w:pPr>
  </w:style>
  <w:style w:type="paragraph" w:styleId="Macrotekst">
    <w:name w:val="macro"/>
    <w:semiHidden/>
    <w:rsid w:val="00746978"/>
    <w:pPr>
      <w:tabs>
        <w:tab w:val="left" w:pos="480"/>
        <w:tab w:val="left" w:pos="960"/>
        <w:tab w:val="left" w:pos="1440"/>
        <w:tab w:val="left" w:pos="1920"/>
        <w:tab w:val="left" w:pos="2400"/>
        <w:tab w:val="left" w:pos="2880"/>
        <w:tab w:val="left" w:pos="3360"/>
        <w:tab w:val="left" w:pos="3840"/>
        <w:tab w:val="left" w:pos="4320"/>
      </w:tabs>
      <w:spacing w:line="284" w:lineRule="atLeast"/>
    </w:pPr>
    <w:rPr>
      <w:rFonts w:ascii="Courier New" w:hAnsi="Courier New" w:cs="Courier New"/>
      <w:bCs/>
      <w:lang w:val="nl-NL" w:eastAsia="nl-NL"/>
    </w:rPr>
  </w:style>
  <w:style w:type="paragraph" w:styleId="Berichtkop">
    <w:name w:val="Message Header"/>
    <w:basedOn w:val="Standaard"/>
    <w:rsid w:val="007469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alweb">
    <w:name w:val="Normal (Web)"/>
    <w:basedOn w:val="Standaard"/>
    <w:rsid w:val="00746978"/>
    <w:rPr>
      <w:rFonts w:ascii="Times New Roman" w:hAnsi="Times New Roman"/>
      <w:sz w:val="24"/>
      <w:szCs w:val="24"/>
    </w:rPr>
  </w:style>
  <w:style w:type="paragraph" w:styleId="Standaardinspringing">
    <w:name w:val="Normal Indent"/>
    <w:basedOn w:val="Standaard"/>
    <w:rsid w:val="00746978"/>
    <w:pPr>
      <w:ind w:left="720"/>
    </w:pPr>
  </w:style>
  <w:style w:type="paragraph" w:styleId="Notitiekop">
    <w:name w:val="Note Heading"/>
    <w:basedOn w:val="Standaard"/>
    <w:next w:val="Standaard"/>
    <w:rsid w:val="00746978"/>
  </w:style>
  <w:style w:type="character" w:styleId="Paginanummer">
    <w:name w:val="page number"/>
    <w:basedOn w:val="Standaardalinea-lettertype"/>
    <w:rsid w:val="00746978"/>
    <w:rPr>
      <w:lang w:val="nl-NL"/>
    </w:rPr>
  </w:style>
  <w:style w:type="paragraph" w:styleId="Tekstzonderopmaak">
    <w:name w:val="Plain Text"/>
    <w:basedOn w:val="Standaard"/>
    <w:rsid w:val="00746978"/>
    <w:rPr>
      <w:rFonts w:ascii="Courier New" w:hAnsi="Courier New" w:cs="Courier New"/>
      <w:sz w:val="20"/>
    </w:rPr>
  </w:style>
  <w:style w:type="paragraph" w:styleId="Aanhef">
    <w:name w:val="Salutation"/>
    <w:basedOn w:val="Standaard"/>
    <w:next w:val="Standaard"/>
    <w:rsid w:val="00746978"/>
  </w:style>
  <w:style w:type="paragraph" w:styleId="Handtekening">
    <w:name w:val="Signature"/>
    <w:basedOn w:val="Standaard"/>
    <w:rsid w:val="00746978"/>
    <w:pPr>
      <w:ind w:left="4252"/>
    </w:pPr>
  </w:style>
  <w:style w:type="character" w:styleId="Zwaar">
    <w:name w:val="Strong"/>
    <w:qFormat/>
    <w:rsid w:val="00746978"/>
    <w:rPr>
      <w:b/>
      <w:bCs/>
      <w:lang w:val="nl-NL"/>
    </w:rPr>
  </w:style>
  <w:style w:type="paragraph" w:styleId="Ondertitel">
    <w:name w:val="Subtitle"/>
    <w:basedOn w:val="Standaard"/>
    <w:qFormat/>
    <w:rsid w:val="00746978"/>
    <w:pPr>
      <w:spacing w:after="60"/>
      <w:jc w:val="center"/>
      <w:outlineLvl w:val="1"/>
    </w:pPr>
    <w:rPr>
      <w:rFonts w:ascii="Arial" w:hAnsi="Arial" w:cs="Arial"/>
      <w:sz w:val="24"/>
      <w:szCs w:val="24"/>
    </w:rPr>
  </w:style>
  <w:style w:type="table" w:styleId="3D-effectenvoortabel1">
    <w:name w:val="Table 3D effects 1"/>
    <w:basedOn w:val="Standaardtabel"/>
    <w:rsid w:val="00746978"/>
    <w:pPr>
      <w:spacing w:line="284"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746978"/>
    <w:pPr>
      <w:spacing w:line="284"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746978"/>
    <w:pPr>
      <w:spacing w:line="284"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746978"/>
    <w:pPr>
      <w:spacing w:line="284"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746978"/>
    <w:pPr>
      <w:spacing w:line="284"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746978"/>
    <w:pPr>
      <w:spacing w:line="284"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746978"/>
    <w:pPr>
      <w:spacing w:line="284"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746978"/>
    <w:pPr>
      <w:spacing w:line="284"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746978"/>
    <w:pPr>
      <w:spacing w:line="284"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746978"/>
    <w:pPr>
      <w:spacing w:line="284"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746978"/>
    <w:pPr>
      <w:spacing w:line="284"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746978"/>
    <w:pPr>
      <w:spacing w:line="284"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746978"/>
    <w:pPr>
      <w:spacing w:line="284"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746978"/>
    <w:pPr>
      <w:spacing w:line="284"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746978"/>
    <w:pPr>
      <w:spacing w:line="284"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746978"/>
    <w:pPr>
      <w:spacing w:line="284"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746978"/>
    <w:pPr>
      <w:spacing w:line="284"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rsid w:val="00746978"/>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746978"/>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746978"/>
    <w:pPr>
      <w:spacing w:line="284"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746978"/>
    <w:pPr>
      <w:spacing w:line="284"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746978"/>
    <w:pPr>
      <w:spacing w:line="284"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746978"/>
    <w:pPr>
      <w:spacing w:line="284"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746978"/>
    <w:pPr>
      <w:spacing w:line="284"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746978"/>
    <w:pPr>
      <w:spacing w:line="284"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746978"/>
    <w:pPr>
      <w:spacing w:line="284"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746978"/>
    <w:pPr>
      <w:spacing w:line="284"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746978"/>
    <w:pPr>
      <w:spacing w:line="284"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746978"/>
    <w:pPr>
      <w:spacing w:line="284"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746978"/>
    <w:pPr>
      <w:spacing w:line="284"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746978"/>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746978"/>
    <w:pPr>
      <w:spacing w:line="284"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746978"/>
    <w:pPr>
      <w:spacing w:line="284"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746978"/>
    <w:pPr>
      <w:spacing w:line="284"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semiHidden/>
    <w:rsid w:val="00746978"/>
    <w:pPr>
      <w:ind w:left="180" w:hanging="180"/>
    </w:pPr>
  </w:style>
  <w:style w:type="paragraph" w:styleId="Lijstmetafbeeldingen">
    <w:name w:val="table of figures"/>
    <w:basedOn w:val="Standaard"/>
    <w:next w:val="Standaard"/>
    <w:semiHidden/>
    <w:rsid w:val="00746978"/>
  </w:style>
  <w:style w:type="table" w:styleId="Professioneletabel">
    <w:name w:val="Table Professional"/>
    <w:basedOn w:val="Standaardtabel"/>
    <w:rsid w:val="00746978"/>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746978"/>
    <w:pPr>
      <w:spacing w:line="284"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746978"/>
    <w:pPr>
      <w:spacing w:line="284"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746978"/>
    <w:pPr>
      <w:spacing w:line="284"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746978"/>
    <w:pPr>
      <w:spacing w:line="284"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746978"/>
    <w:pPr>
      <w:spacing w:line="284"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746978"/>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746978"/>
    <w:pPr>
      <w:spacing w:line="284"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746978"/>
    <w:pPr>
      <w:spacing w:line="284"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746978"/>
    <w:pPr>
      <w:spacing w:line="284"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rsid w:val="00746978"/>
    <w:pPr>
      <w:spacing w:before="240" w:after="60"/>
      <w:jc w:val="center"/>
      <w:outlineLvl w:val="0"/>
    </w:pPr>
    <w:rPr>
      <w:rFonts w:ascii="Arial" w:hAnsi="Arial" w:cs="Arial"/>
      <w:b/>
      <w:kern w:val="28"/>
      <w:sz w:val="32"/>
      <w:szCs w:val="32"/>
    </w:rPr>
  </w:style>
  <w:style w:type="paragraph" w:styleId="Kopbronvermelding">
    <w:name w:val="toa heading"/>
    <w:basedOn w:val="Standaard"/>
    <w:next w:val="Standaard"/>
    <w:semiHidden/>
    <w:rsid w:val="00746978"/>
    <w:pPr>
      <w:spacing w:before="120"/>
    </w:pPr>
    <w:rPr>
      <w:rFonts w:ascii="Arial" w:hAnsi="Arial" w:cs="Arial"/>
      <w:b/>
      <w:sz w:val="24"/>
      <w:szCs w:val="24"/>
    </w:rPr>
  </w:style>
  <w:style w:type="paragraph" w:styleId="Inhopg1">
    <w:name w:val="toc 1"/>
    <w:basedOn w:val="Standaard"/>
    <w:next w:val="Standaard"/>
    <w:autoRedefine/>
    <w:semiHidden/>
    <w:rsid w:val="00746978"/>
  </w:style>
  <w:style w:type="paragraph" w:styleId="Inhopg2">
    <w:name w:val="toc 2"/>
    <w:basedOn w:val="Standaard"/>
    <w:next w:val="Standaard"/>
    <w:autoRedefine/>
    <w:semiHidden/>
    <w:rsid w:val="00746978"/>
    <w:pPr>
      <w:ind w:left="180"/>
    </w:pPr>
  </w:style>
  <w:style w:type="paragraph" w:styleId="Inhopg3">
    <w:name w:val="toc 3"/>
    <w:basedOn w:val="Standaard"/>
    <w:next w:val="Standaard"/>
    <w:autoRedefine/>
    <w:semiHidden/>
    <w:rsid w:val="00746978"/>
    <w:pPr>
      <w:ind w:left="360"/>
    </w:pPr>
  </w:style>
  <w:style w:type="paragraph" w:styleId="Inhopg4">
    <w:name w:val="toc 4"/>
    <w:basedOn w:val="Standaard"/>
    <w:next w:val="Standaard"/>
    <w:autoRedefine/>
    <w:semiHidden/>
    <w:rsid w:val="00746978"/>
    <w:pPr>
      <w:ind w:left="540"/>
    </w:pPr>
  </w:style>
  <w:style w:type="paragraph" w:styleId="Inhopg5">
    <w:name w:val="toc 5"/>
    <w:basedOn w:val="Standaard"/>
    <w:next w:val="Standaard"/>
    <w:autoRedefine/>
    <w:semiHidden/>
    <w:rsid w:val="00746978"/>
    <w:pPr>
      <w:ind w:left="720"/>
    </w:pPr>
  </w:style>
  <w:style w:type="paragraph" w:styleId="Inhopg6">
    <w:name w:val="toc 6"/>
    <w:basedOn w:val="Standaard"/>
    <w:next w:val="Standaard"/>
    <w:autoRedefine/>
    <w:semiHidden/>
    <w:rsid w:val="00746978"/>
    <w:pPr>
      <w:ind w:left="900"/>
    </w:pPr>
  </w:style>
  <w:style w:type="paragraph" w:styleId="Inhopg7">
    <w:name w:val="toc 7"/>
    <w:basedOn w:val="Standaard"/>
    <w:next w:val="Standaard"/>
    <w:autoRedefine/>
    <w:semiHidden/>
    <w:rsid w:val="00746978"/>
    <w:pPr>
      <w:ind w:left="1080"/>
    </w:pPr>
  </w:style>
  <w:style w:type="paragraph" w:styleId="Inhopg8">
    <w:name w:val="toc 8"/>
    <w:basedOn w:val="Standaard"/>
    <w:next w:val="Standaard"/>
    <w:autoRedefine/>
    <w:semiHidden/>
    <w:rsid w:val="00746978"/>
    <w:pPr>
      <w:ind w:left="1260"/>
    </w:pPr>
  </w:style>
  <w:style w:type="paragraph" w:styleId="Inhopg9">
    <w:name w:val="toc 9"/>
    <w:basedOn w:val="Standaard"/>
    <w:next w:val="Standaard"/>
    <w:autoRedefine/>
    <w:semiHidden/>
    <w:rsid w:val="00746978"/>
    <w:pPr>
      <w:ind w:left="1440"/>
    </w:pPr>
  </w:style>
  <w:style w:type="table" w:customStyle="1" w:styleId="Nebest">
    <w:name w:val="Nebest"/>
    <w:basedOn w:val="Standaardtabel"/>
    <w:rsid w:val="00106763"/>
    <w:tblPr>
      <w:tblStyleRowBandSize w:val="1"/>
      <w:tblStyleColBandSize w:val="1"/>
      <w:tblCellSpacing w:w="-20" w:type="dxa"/>
      <w:tblBorders>
        <w:top w:val="single" w:sz="12" w:space="0" w:color="008000"/>
        <w:bottom w:val="single" w:sz="12" w:space="0" w:color="008000"/>
        <w:insideH w:val="dotted" w:sz="2" w:space="0" w:color="008000"/>
      </w:tblBorders>
    </w:tblPr>
    <w:trPr>
      <w:tblCellSpacing w:w="-20" w:type="dxa"/>
    </w:trPr>
    <w:tcPr>
      <w:shd w:val="clear" w:color="auto" w:fill="auto"/>
      <w:tcMar>
        <w:top w:w="0" w:type="dxa"/>
        <w:left w:w="108" w:type="dxa"/>
        <w:bottom w:w="0" w:type="dxa"/>
        <w:right w:w="108" w:type="dxa"/>
      </w:tcMar>
    </w:tcPr>
    <w:tblStylePr w:type="firstRow">
      <w:tblPr/>
      <w:tcPr>
        <w:tcBorders>
          <w:bottom w:val="single" w:sz="6" w:space="0" w:color="008000"/>
          <w:right w:val="nil"/>
          <w:insideH w:val="nil"/>
          <w:insideV w:val="nil"/>
        </w:tcBorders>
      </w:tcPr>
    </w:tblStylePr>
    <w:tblStylePr w:type="lastRow">
      <w:tblPr/>
      <w:tcPr>
        <w:tcBorders>
          <w:top w:val="single" w:sz="6" w:space="0" w:color="008000"/>
          <w:right w:val="nil"/>
          <w:insideH w:val="nil"/>
          <w:insideV w:val="nil"/>
        </w:tcBorders>
      </w:tcPr>
    </w:tblStylePr>
    <w:tblStylePr w:type="firstCol">
      <w:tblPr/>
      <w:tcPr>
        <w:tcBorders>
          <w:left w:val="nil"/>
          <w:right w:val="single" w:sz="6" w:space="0" w:color="008000"/>
        </w:tcBorders>
      </w:tcPr>
    </w:tblStylePr>
    <w:tblStylePr w:type="lastCol">
      <w:tblPr/>
      <w:tcPr>
        <w:tcBorders>
          <w:left w:val="single" w:sz="6" w:space="0" w:color="008000"/>
          <w:right w:val="nil"/>
        </w:tcBorders>
      </w:tcPr>
    </w:tblStylePr>
    <w:tblStylePr w:type="band1Vert">
      <w:tblPr/>
      <w:tcPr>
        <w:tcBorders>
          <w:left w:val="dotted" w:sz="6" w:space="0" w:color="008000"/>
        </w:tcBorders>
      </w:tcPr>
    </w:tblStylePr>
    <w:tblStylePr w:type="band2Vert">
      <w:tblPr/>
      <w:tcPr>
        <w:tcBorders>
          <w:left w:val="dotted" w:sz="6" w:space="0" w:color="008000"/>
        </w:tcBorders>
      </w:tcPr>
    </w:tblStylePr>
    <w:tblStylePr w:type="band2Horz">
      <w:tblPr/>
      <w:tcPr>
        <w:shd w:val="clear" w:color="auto" w:fill="EFFFEF"/>
      </w:tcPr>
    </w:tblStylePr>
  </w:style>
  <w:style w:type="character" w:styleId="Tekstvantijdelijkeaanduiding">
    <w:name w:val="Placeholder Text"/>
    <w:basedOn w:val="Standaardalinea-lettertype"/>
    <w:uiPriority w:val="99"/>
    <w:semiHidden/>
    <w:rsid w:val="00781069"/>
    <w:rPr>
      <w:color w:val="808080"/>
    </w:rPr>
  </w:style>
  <w:style w:type="paragraph" w:styleId="Geenafstand">
    <w:name w:val="No Spacing"/>
    <w:uiPriority w:val="1"/>
    <w:qFormat/>
    <w:rsid w:val="009A2905"/>
    <w:rPr>
      <w:rFonts w:asciiTheme="minorHAnsi" w:eastAsiaTheme="minorHAnsi" w:hAnsiTheme="minorHAnsi" w:cstheme="minorBidi"/>
      <w:kern w:val="2"/>
      <w:sz w:val="22"/>
      <w:szCs w:val="22"/>
      <w:lang w:val="nl-NL"/>
      <w14:ligatures w14:val="standardContextual"/>
    </w:rPr>
  </w:style>
  <w:style w:type="character" w:customStyle="1" w:styleId="VoetnoottekstChar">
    <w:name w:val="Voetnoottekst Char"/>
    <w:basedOn w:val="Standaardalinea-lettertype"/>
    <w:link w:val="Voetnoottekst"/>
    <w:semiHidden/>
    <w:rsid w:val="009A2905"/>
    <w:rPr>
      <w:rFonts w:ascii="Verdana" w:hAnsi="Verdana"/>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4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nos.nl/artikel/2514463-nederlanders-opgepakt-in-letland-voor-vervoeren-vluchtelingen-wilde-zusje-redden" TargetMode="External"/><Relationship Id="rId2" Type="http://schemas.openxmlformats.org/officeDocument/2006/relationships/hyperlink" Target="https://www.eerstekamer.nl/eu/" TargetMode="External"/><Relationship Id="rId1" Type="http://schemas.openxmlformats.org/officeDocument/2006/relationships/hyperlink" Target="https://www.eerstekamer.nl/eu/edossier/e240003_voorstel_voor_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eerstekamer.sharepoint.com/sites/di-cs-i-a-jbz/Griffiebreed/Forms/Brief/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1E6C698F24912854A76BDBB119FAA"/>
        <w:category>
          <w:name w:val="Algemeen"/>
          <w:gallery w:val="placeholder"/>
        </w:category>
        <w:types>
          <w:type w:val="bbPlcHdr"/>
        </w:types>
        <w:behaviors>
          <w:behavior w:val="content"/>
        </w:behaviors>
        <w:guid w:val="{5464FC1F-0187-47A8-8A2A-C9C659BFED0D}"/>
      </w:docPartPr>
      <w:docPartBody>
        <w:p w:rsidR="000A5722" w:rsidRDefault="000A5722"/>
      </w:docPartBody>
    </w:docPart>
    <w:docPart>
      <w:docPartPr>
        <w:name w:val="5C79E50F16744F1CA2E33921093D6009"/>
        <w:category>
          <w:name w:val="Algemeen"/>
          <w:gallery w:val="placeholder"/>
        </w:category>
        <w:types>
          <w:type w:val="bbPlcHdr"/>
        </w:types>
        <w:behaviors>
          <w:behavior w:val="content"/>
        </w:behaviors>
        <w:guid w:val="{0B539908-CBBB-4C77-AF8E-04E968EE3E3E}"/>
      </w:docPartPr>
      <w:docPartBody>
        <w:p w:rsidR="000A5722" w:rsidRDefault="000A5722"/>
      </w:docPartBody>
    </w:docPart>
    <w:docPart>
      <w:docPartPr>
        <w:name w:val="7A431C9879B14D5D9F5319211F16BE2C"/>
        <w:category>
          <w:name w:val="Algemeen"/>
          <w:gallery w:val="placeholder"/>
        </w:category>
        <w:types>
          <w:type w:val="bbPlcHdr"/>
        </w:types>
        <w:behaviors>
          <w:behavior w:val="content"/>
        </w:behaviors>
        <w:guid w:val="{65DF6B08-C235-45E6-AD32-B31AE2F9123E}"/>
      </w:docPartPr>
      <w:docPartBody>
        <w:p w:rsidR="000A5722" w:rsidRDefault="000A5722"/>
      </w:docPartBody>
    </w:docPart>
    <w:docPart>
      <w:docPartPr>
        <w:name w:val="A943BFBE95AE479BA36345C5C785178C"/>
        <w:category>
          <w:name w:val="Algemeen"/>
          <w:gallery w:val="placeholder"/>
        </w:category>
        <w:types>
          <w:type w:val="bbPlcHdr"/>
        </w:types>
        <w:behaviors>
          <w:behavior w:val="content"/>
        </w:behaviors>
        <w:guid w:val="{74508E79-CC84-4027-90F2-6D4C02F53948}"/>
      </w:docPartPr>
      <w:docPartBody>
        <w:p w:rsidR="000A5722" w:rsidRDefault="000A5722"/>
      </w:docPartBody>
    </w:docPart>
    <w:docPart>
      <w:docPartPr>
        <w:name w:val="B6368F2ED2B44F5A9865D8A34CEA733A"/>
        <w:category>
          <w:name w:val="Algemeen"/>
          <w:gallery w:val="placeholder"/>
        </w:category>
        <w:types>
          <w:type w:val="bbPlcHdr"/>
        </w:types>
        <w:behaviors>
          <w:behavior w:val="content"/>
        </w:behaviors>
        <w:guid w:val="{E5340069-E5B3-430E-839A-2D74EAE511FF}"/>
      </w:docPartPr>
      <w:docPartBody>
        <w:p w:rsidR="000A5722" w:rsidRDefault="000A5722"/>
      </w:docPartBody>
    </w:docPart>
    <w:docPart>
      <w:docPartPr>
        <w:name w:val="A3C716CB378B43209F6C15E1803AA197"/>
        <w:category>
          <w:name w:val="Algemeen"/>
          <w:gallery w:val="placeholder"/>
        </w:category>
        <w:types>
          <w:type w:val="bbPlcHdr"/>
        </w:types>
        <w:behaviors>
          <w:behavior w:val="content"/>
        </w:behaviors>
        <w:guid w:val="{DF26A259-4122-48C2-9CD1-6AEC7ADA0694}"/>
      </w:docPartPr>
      <w:docPartBody>
        <w:p w:rsidR="000A5722" w:rsidRDefault="000A5722"/>
      </w:docPartBody>
    </w:docPart>
    <w:docPart>
      <w:docPartPr>
        <w:name w:val="7A17069A6E694DB7B3B285802A2244BE"/>
        <w:category>
          <w:name w:val="Algemeen"/>
          <w:gallery w:val="placeholder"/>
        </w:category>
        <w:types>
          <w:type w:val="bbPlcHdr"/>
        </w:types>
        <w:behaviors>
          <w:behavior w:val="content"/>
        </w:behaviors>
        <w:guid w:val="{6F03D66D-F129-40E9-9459-D0E80242930D}"/>
      </w:docPartPr>
      <w:docPartBody>
        <w:p w:rsidR="000A5722" w:rsidRDefault="000A5722"/>
      </w:docPartBody>
    </w:docPart>
    <w:docPart>
      <w:docPartPr>
        <w:name w:val="686A6D96832545A08B63F267A6451BA5"/>
        <w:category>
          <w:name w:val="Algemeen"/>
          <w:gallery w:val="placeholder"/>
        </w:category>
        <w:types>
          <w:type w:val="bbPlcHdr"/>
        </w:types>
        <w:behaviors>
          <w:behavior w:val="content"/>
        </w:behaviors>
        <w:guid w:val="{CA8667D3-38B9-414C-BD15-4D1E275427AA}"/>
      </w:docPartPr>
      <w:docPartBody>
        <w:p w:rsidR="000A5722" w:rsidRDefault="000A5722"/>
      </w:docPartBody>
    </w:docPart>
    <w:docPart>
      <w:docPartPr>
        <w:name w:val="D0629A5524A744C2BA8756AF334959D8"/>
        <w:category>
          <w:name w:val="Algemeen"/>
          <w:gallery w:val="placeholder"/>
        </w:category>
        <w:types>
          <w:type w:val="bbPlcHdr"/>
        </w:types>
        <w:behaviors>
          <w:behavior w:val="content"/>
        </w:behaviors>
        <w:guid w:val="{EC3E1F0F-D2BE-4148-A1A1-F12C1F1C6DFC}"/>
      </w:docPartPr>
      <w:docPartBody>
        <w:p w:rsidR="000A5722" w:rsidRDefault="000A5722"/>
      </w:docPartBody>
    </w:docPart>
    <w:docPart>
      <w:docPartPr>
        <w:name w:val="8C3D38599DA04C22B5945E90774CD376"/>
        <w:category>
          <w:name w:val="Algemeen"/>
          <w:gallery w:val="placeholder"/>
        </w:category>
        <w:types>
          <w:type w:val="bbPlcHdr"/>
        </w:types>
        <w:behaviors>
          <w:behavior w:val="content"/>
        </w:behaviors>
        <w:guid w:val="{396AD0EA-C021-42CF-8B3D-A11F1BDFDA47}"/>
      </w:docPartPr>
      <w:docPartBody>
        <w:p w:rsidR="000A5722" w:rsidRDefault="000A5722"/>
      </w:docPartBody>
    </w:docPart>
    <w:docPart>
      <w:docPartPr>
        <w:name w:val="0F6D4EB61C04465DB68F93A7C03D67A6"/>
        <w:category>
          <w:name w:val="Algemeen"/>
          <w:gallery w:val="placeholder"/>
        </w:category>
        <w:types>
          <w:type w:val="bbPlcHdr"/>
        </w:types>
        <w:behaviors>
          <w:behavior w:val="content"/>
        </w:behaviors>
        <w:guid w:val="{95C554B9-B4CB-4175-B4D0-D524EDBB53D8}"/>
      </w:docPartPr>
      <w:docPartBody>
        <w:p w:rsidR="000A5722" w:rsidRDefault="000A5722"/>
      </w:docPartBody>
    </w:docPart>
    <w:docPart>
      <w:docPartPr>
        <w:name w:val="AA3505A57F874CBE97CBA9548B43A3FC"/>
        <w:category>
          <w:name w:val="Algemeen"/>
          <w:gallery w:val="placeholder"/>
        </w:category>
        <w:types>
          <w:type w:val="bbPlcHdr"/>
        </w:types>
        <w:behaviors>
          <w:behavior w:val="content"/>
        </w:behaviors>
        <w:guid w:val="{BC4870DC-5927-414E-9BDC-20E7979BCE52}"/>
      </w:docPartPr>
      <w:docPartBody>
        <w:p w:rsidR="000A5722" w:rsidRDefault="000A5722"/>
      </w:docPartBody>
    </w:docPart>
    <w:docPart>
      <w:docPartPr>
        <w:name w:val="5642E052A49A43D09078774180F94A89"/>
        <w:category>
          <w:name w:val="Algemeen"/>
          <w:gallery w:val="placeholder"/>
        </w:category>
        <w:types>
          <w:type w:val="bbPlcHdr"/>
        </w:types>
        <w:behaviors>
          <w:behavior w:val="content"/>
        </w:behaviors>
        <w:guid w:val="{571853DE-945D-46E0-BE88-0390D875A8DB}"/>
      </w:docPartPr>
      <w:docPartBody>
        <w:p w:rsidR="000A5722" w:rsidRDefault="000A5722"/>
      </w:docPartBody>
    </w:docPart>
    <w:docPart>
      <w:docPartPr>
        <w:name w:val="B10D1B8945A84FCFB97F8D18F86F0780"/>
        <w:category>
          <w:name w:val="Algemeen"/>
          <w:gallery w:val="placeholder"/>
        </w:category>
        <w:types>
          <w:type w:val="bbPlcHdr"/>
        </w:types>
        <w:behaviors>
          <w:behavior w:val="content"/>
        </w:behaviors>
        <w:guid w:val="{5B115F80-610D-447C-84ED-ED093943D4A0}"/>
      </w:docPartPr>
      <w:docPartBody>
        <w:p w:rsidR="000A5722" w:rsidRDefault="000A5722"/>
      </w:docPartBody>
    </w:docPart>
    <w:docPart>
      <w:docPartPr>
        <w:name w:val="F21132414DEB46EEA8EAA556B5C93111"/>
        <w:category>
          <w:name w:val="Algemeen"/>
          <w:gallery w:val="placeholder"/>
        </w:category>
        <w:types>
          <w:type w:val="bbPlcHdr"/>
        </w:types>
        <w:behaviors>
          <w:behavior w:val="content"/>
        </w:behaviors>
        <w:guid w:val="{1F217663-12FF-4961-B797-444F717DF2D6}"/>
      </w:docPartPr>
      <w:docPartBody>
        <w:p w:rsidR="000A5722" w:rsidRDefault="000A5722"/>
      </w:docPartBody>
    </w:docPart>
    <w:docPart>
      <w:docPartPr>
        <w:name w:val="44DD6ABBB8AF48FA883ABED9ADF8376A"/>
        <w:category>
          <w:name w:val="Algemeen"/>
          <w:gallery w:val="placeholder"/>
        </w:category>
        <w:types>
          <w:type w:val="bbPlcHdr"/>
        </w:types>
        <w:behaviors>
          <w:behavior w:val="content"/>
        </w:behaviors>
        <w:guid w:val="{801A3451-1A6F-46BE-B0EB-009FAEB9C055}"/>
      </w:docPartPr>
      <w:docPartBody>
        <w:p w:rsidR="000A5722" w:rsidRDefault="000A5722"/>
      </w:docPartBody>
    </w:docPart>
    <w:docPart>
      <w:docPartPr>
        <w:name w:val="995AC7ABA772418CAD8EA50DF52B80CC"/>
        <w:category>
          <w:name w:val="Algemeen"/>
          <w:gallery w:val="placeholder"/>
        </w:category>
        <w:types>
          <w:type w:val="bbPlcHdr"/>
        </w:types>
        <w:behaviors>
          <w:behavior w:val="content"/>
        </w:behaviors>
        <w:guid w:val="{6CFDB689-A695-4A06-A3CA-7B72DC04144C}"/>
      </w:docPartPr>
      <w:docPartBody>
        <w:p w:rsidR="000A5722" w:rsidRDefault="000A5722"/>
      </w:docPartBody>
    </w:docPart>
    <w:docPart>
      <w:docPartPr>
        <w:name w:val="30E92806F76D4C8791AFDF11F5211A47"/>
        <w:category>
          <w:name w:val="Algemeen"/>
          <w:gallery w:val="placeholder"/>
        </w:category>
        <w:types>
          <w:type w:val="bbPlcHdr"/>
        </w:types>
        <w:behaviors>
          <w:behavior w:val="content"/>
        </w:behaviors>
        <w:guid w:val="{8E9A2583-C0F7-4E5D-A69B-E9A50FF1FB0B}"/>
      </w:docPartPr>
      <w:docPartBody>
        <w:p w:rsidR="000A5722" w:rsidRDefault="000A5722"/>
      </w:docPartBody>
    </w:docPart>
    <w:docPart>
      <w:docPartPr>
        <w:name w:val="357EB99D2FAB44F78D51F103116DDF6C"/>
        <w:category>
          <w:name w:val="Algemeen"/>
          <w:gallery w:val="placeholder"/>
        </w:category>
        <w:types>
          <w:type w:val="bbPlcHdr"/>
        </w:types>
        <w:behaviors>
          <w:behavior w:val="content"/>
        </w:behaviors>
        <w:guid w:val="{99288445-632D-4DD4-81E7-BF885E41B191}"/>
      </w:docPartPr>
      <w:docPartBody>
        <w:p w:rsidR="000A5722" w:rsidRDefault="000A57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22"/>
    <w:rsid w:val="000A5722"/>
    <w:rsid w:val="000B77F1"/>
    <w:rsid w:val="00243A8E"/>
    <w:rsid w:val="004A2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7F332C-9C3A-4621-9057-19F03A30737F}">
  <we:reference id="4a53b5db-f60a-4c32-82ee-2cf3f4954538" version="1.1.2.0" store="EXCatalog" storeType="EXCatalog"/>
  <we:alternateReferences/>
  <we:properties>
    <we:property name="EmailVisible" value="false"/>
    <we:property name="GenderContact" value="&quot;male&quot;"/>
    <we:property name="LetterLanguage" value="&quot;dutch&quot;"/>
    <we:property name="MobileNumberVisible" value="false"/>
    <we:property name="Office.AutoShowTaskpaneWithDocument" value="true"/>
    <we:property name="OrganizationVisible" value="true"/>
    <we:property name="OurReferenceVisible" value="true"/>
    <we:property name="SalutationLinked" value="true"/>
    <we:property name="SubjectVisible" value="true"/>
    <we:property name="TelephoneNumberVisible" value="false"/>
    <we:property name="TemplateLogosVisible" value="true"/>
    <we:property name="YourReferenceVisible" value="false"/>
    <we:property name="senderIdsSelected" value="[]"/>
    <we:property name="templateSubType" value="&quot;letterGeneral&quot;"/>
    <we:property name="templateType" value="&quot;Letter&quot;"/>
  </we:properties>
  <we:bindings>
    <we:binding id="Organisatie" type="text" appref="28855083"/>
    <we:binding id="Voorletters" type="text" appref="1032003373"/>
    <we:binding id="Achternaam" type="text" appref="3672276336"/>
    <we:binding id="Adres" type="text" appref="1661648970"/>
    <we:binding id="Datum" type="text" appref="1702812951"/>
    <we:binding id="dateLabel" type="text" appref="490227271"/>
    <we:binding id="imageHeaderLetterType" type="text" appref="2582312304"/>
    <we:binding id="Titels" type="text" appref="4246578637"/>
    <we:binding id="Geslacht" type="text" appref="3797073097"/>
    <we:binding id="Persoon" type="text" appref="3568590288"/>
    <we:binding id="dateParagraph" type="text" appref="1293935683"/>
    <we:binding id="ourReferenceParagraph" type="text" appref="2832481800"/>
    <we:binding id="ourReferenceLabel" type="text" appref="457688711"/>
    <we:binding id="Ons Kenmerk" type="text" appref="2521416962"/>
    <we:binding id="subjectParagraph" type="text" appref="3366693197"/>
    <we:binding id="subjectLabel" type="text" appref="477342362"/>
    <we:binding id="Betreft" type="text" appref="665135885"/>
    <we:binding id="dateHeaderParagraph" type="text" appref="1736977471"/>
    <we:binding id="dateHeaderLabel" type="text" appref="3382106947"/>
    <we:binding id="DatumHeader" type="text" appref="342297701"/>
    <we:binding id="ourReferenceHeaderParagraph" type="text" appref="2261244808"/>
    <we:binding id="ourReferenceHeaderLabel" type="text" appref="1476343830"/>
    <we:binding id="Ons Kenmerk Header" type="text" appref="674772813"/>
    <we:binding id="imageHeaderLetterType2" type="text" appref="1066917187"/>
    <we:binding id="Aanhef" type="text" appref="1922821248"/>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al xmlns="e05b6d32-8703-4093-8acd-b090243951ca">Nederlands</Taal>
    <Datum xmlns="e05b6d32-8703-4093-8acd-b090243951ca">2023-04-13T17:47:58+00:00</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ief" ma:contentTypeID="0x01010068C27E98D7873E4E89FFA8CE921B209B0600354B39FD2476A7498E655A324EAAC420" ma:contentTypeVersion="24" ma:contentTypeDescription="" ma:contentTypeScope="" ma:versionID="49366fae4288ee4bc7f22b113956916b">
  <xsd:schema xmlns:xsd="http://www.w3.org/2001/XMLSchema" xmlns:xs="http://www.w3.org/2001/XMLSchema" xmlns:p="http://schemas.microsoft.com/office/2006/metadata/properties" xmlns:ns2="e05b6d32-8703-4093-8acd-b090243951ca" targetNamespace="http://schemas.microsoft.com/office/2006/metadata/properties" ma:root="true" ma:fieldsID="c02440d6ab5f346e03c364abcacadf3e" ns2:_="">
    <xsd:import namespace="e05b6d32-8703-4093-8acd-b090243951ca"/>
    <xsd:element name="properties">
      <xsd:complexType>
        <xsd:sequence>
          <xsd:element name="documentManagement">
            <xsd:complexType>
              <xsd:all>
                <xsd:element ref="ns2:Datum"/>
                <xsd:element ref="ns2: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b6d32-8703-4093-8acd-b090243951ca" elementFormDefault="qualified">
    <xsd:import namespace="http://schemas.microsoft.com/office/2006/documentManagement/types"/>
    <xsd:import namespace="http://schemas.microsoft.com/office/infopath/2007/PartnerControls"/>
    <xsd:element name="Datum" ma:index="8" ma:displayName="Datum." ma:default="[today]" ma:format="DateOnly" ma:internalName="Datum" ma:readOnly="false">
      <xsd:simpleType>
        <xsd:restriction base="dms:DateTime"/>
      </xsd:simpleType>
    </xsd:element>
    <xsd:element name="Taal" ma:index="9" nillable="true" ma:displayName="Taal" ma:default="Nederlands" ma:format="Dropdown" ma:internalName="Taal" ma:readOnly="false">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ma:index="12" ma:displayName="Onderwerp"/>
        <xsd:element ref="dc:description" minOccurs="0" maxOccurs="1"/>
        <xsd:element name="keywords" minOccurs="0" maxOccurs="1" type="xsd:string" ma:index="10" ma:displayName="Trefwoorden"/>
        <xsd:element ref="dc:language" minOccurs="0" maxOccurs="1"/>
        <xsd:element name="category" minOccurs="0" maxOccurs="1" type="xsd:string" ma:index="11" ma:displayName="C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28fa565-6534-438a-af36-d74413faf807" ContentTypeId="0x01010068C27E98D7873E4E89FFA8CE921B209B06"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CBB1-AB59-469D-B1D7-3DE3A0F81ABA}">
  <ds:schemaRefs>
    <ds:schemaRef ds:uri="e05b6d32-8703-4093-8acd-b090243951ca"/>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14A1796-2C99-4229-BB14-E56C569988A5}">
  <ds:schemaRefs>
    <ds:schemaRef ds:uri="http://schemas.microsoft.com/sharepoint/v3/contenttype/forms"/>
  </ds:schemaRefs>
</ds:datastoreItem>
</file>

<file path=customXml/itemProps3.xml><?xml version="1.0" encoding="utf-8"?>
<ds:datastoreItem xmlns:ds="http://schemas.openxmlformats.org/officeDocument/2006/customXml" ds:itemID="{972567CF-A28E-42B0-942F-EE25A9F55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b6d32-8703-4093-8acd-b09024395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90E9A-8196-481A-99B7-3C40BA0E6CF7}">
  <ds:schemaRefs>
    <ds:schemaRef ds:uri="Microsoft.SharePoint.Taxonomy.ContentTypeSync"/>
  </ds:schemaRefs>
</ds:datastoreItem>
</file>

<file path=customXml/itemProps5.xml><?xml version="1.0" encoding="utf-8"?>
<ds:datastoreItem xmlns:ds="http://schemas.openxmlformats.org/officeDocument/2006/customXml" ds:itemID="{A23B12FD-EE1D-43F2-8E40-99F45979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1</TotalTime>
  <Pages>4</Pages>
  <Words>1384</Words>
  <Characters>7618</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vt:lpstr>
      <vt:lpstr/>
    </vt:vector>
  </TitlesOfParts>
  <Company>Staatssecretaris van Justitie en Veiligheid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174808.03U </dc:title>
  <dc:subject>23 april 2024</dc:subject>
  <dc:creator>Eerste Kamer</dc:creator>
  <cp:keywords>Nadere vragen inzake Europees voorstel COM(2023)755</cp:keywords>
  <dc:description>Eerste Kamer - Brief</dc:description>
  <cp:lastModifiedBy>Sophie van Dam</cp:lastModifiedBy>
  <cp:revision>2</cp:revision>
  <cp:lastPrinted>2010-01-26T13:07:00Z</cp:lastPrinted>
  <dcterms:created xsi:type="dcterms:W3CDTF">2024-06-05T09:55:00Z</dcterms:created>
  <dcterms:modified xsi:type="dcterms:W3CDTF">2024-06-05T09:55:00Z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Eerste Kamer</vt:lpwstr>
  </property>
  <property fmtid="{D5CDD505-2E9C-101B-9397-08002B2CF9AE}" pid="3" name="Reference">
    <vt:lpwstr>BF</vt:lpwstr>
  </property>
  <property fmtid="{D5CDD505-2E9C-101B-9397-08002B2CF9AE}" pid="4" name="Purpose">
    <vt:lpwstr>Brief</vt:lpwstr>
  </property>
  <property fmtid="{D5CDD505-2E9C-101B-9397-08002B2CF9AE}" pid="5" name="txtAdres">
    <vt:lpwstr>Postbus 20301_x000d_2500 EH  Den Haag </vt:lpwstr>
  </property>
  <property fmtid="{D5CDD505-2E9C-101B-9397-08002B2CF9AE}" pid="6" name="txtDatum">
    <vt:lpwstr>23 april 2024</vt:lpwstr>
  </property>
  <property fmtid="{D5CDD505-2E9C-101B-9397-08002B2CF9AE}" pid="7" name="txtOnsKenmerk">
    <vt:lpwstr>174808.03U </vt:lpwstr>
  </property>
  <property fmtid="{D5CDD505-2E9C-101B-9397-08002B2CF9AE}" pid="8" name="txtKixCode">
    <vt:lpwstr/>
  </property>
  <property fmtid="{D5CDD505-2E9C-101B-9397-08002B2CF9AE}" pid="9" name="txtAanhef">
    <vt:lpwstr>Geachte heer Van der Burg, </vt:lpwstr>
  </property>
  <property fmtid="{D5CDD505-2E9C-101B-9397-08002B2CF9AE}" pid="10" name="txtBetreft">
    <vt:lpwstr>Nadere vragen inzake Europees voorstel COM(2023)755</vt:lpwstr>
  </property>
  <property fmtid="{D5CDD505-2E9C-101B-9397-08002B2CF9AE}" pid="11" name="CreatedBy">
    <vt:lpwstr>AVANTAGE, A RICOH COMPANY</vt:lpwstr>
  </property>
  <property fmtid="{D5CDD505-2E9C-101B-9397-08002B2CF9AE}" pid="12" name="Version">
    <vt:lpwstr>1.1</vt:lpwstr>
  </property>
  <property fmtid="{D5CDD505-2E9C-101B-9397-08002B2CF9AE}" pid="13" name="VersionDate">
    <vt:lpwstr>24 januari 2023</vt:lpwstr>
  </property>
  <property fmtid="{D5CDD505-2E9C-101B-9397-08002B2CF9AE}" pid="14" name="txtBedrijf">
    <vt:lpwstr>Staatssecretaris van Justitie en Veiligheid </vt:lpwstr>
  </property>
  <property fmtid="{D5CDD505-2E9C-101B-9397-08002B2CF9AE}" pid="15" name="txtTAV">
    <vt:lpwstr/>
  </property>
  <property fmtid="{D5CDD505-2E9C-101B-9397-08002B2CF9AE}" pid="16" name="txtAdres1">
    <vt:lpwstr/>
  </property>
  <property fmtid="{D5CDD505-2E9C-101B-9397-08002B2CF9AE}" pid="17" name="txtAdres2">
    <vt:lpwstr/>
  </property>
  <property fmtid="{D5CDD505-2E9C-101B-9397-08002B2CF9AE}" pid="18" name="txtPlaats">
    <vt:lpwstr/>
  </property>
  <property fmtid="{D5CDD505-2E9C-101B-9397-08002B2CF9AE}" pid="19" name="txtLand">
    <vt:lpwstr/>
  </property>
  <property fmtid="{D5CDD505-2E9C-101B-9397-08002B2CF9AE}" pid="20" name="txtAdresHuisnr">
    <vt:lpwstr/>
  </property>
  <property fmtid="{D5CDD505-2E9C-101B-9397-08002B2CF9AE}" pid="21" name="txtAdresExtra">
    <vt:lpwstr/>
  </property>
  <property fmtid="{D5CDD505-2E9C-101B-9397-08002B2CF9AE}" pid="22" name="txtPC">
    <vt:lpwstr/>
  </property>
  <property fmtid="{D5CDD505-2E9C-101B-9397-08002B2CF9AE}" pid="23" name="cboMedewerker">
    <vt:lpwstr>-1</vt:lpwstr>
  </property>
  <property fmtid="{D5CDD505-2E9C-101B-9397-08002B2CF9AE}" pid="24" name="cboMV">
    <vt:lpwstr>2</vt:lpwstr>
  </property>
  <property fmtid="{D5CDD505-2E9C-101B-9397-08002B2CF9AE}" pid="25" name="txtTitels">
    <vt:lpwstr/>
  </property>
  <property fmtid="{D5CDD505-2E9C-101B-9397-08002B2CF9AE}" pid="26" name="cboWerkmij">
    <vt:lpwstr>1</vt:lpwstr>
  </property>
  <property fmtid="{D5CDD505-2E9C-101B-9397-08002B2CF9AE}" pid="27" name="BedrijfNaam">
    <vt:lpwstr>Eerste Kamer der Staten-Generaal</vt:lpwstr>
  </property>
  <property fmtid="{D5CDD505-2E9C-101B-9397-08002B2CF9AE}" pid="28" name="BedrijfBezoekAdres">
    <vt:lpwstr>Binnenhof 22</vt:lpwstr>
  </property>
  <property fmtid="{D5CDD505-2E9C-101B-9397-08002B2CF9AE}" pid="29" name="BedrijfBezoekPC">
    <vt:lpwstr>2513 AA</vt:lpwstr>
  </property>
  <property fmtid="{D5CDD505-2E9C-101B-9397-08002B2CF9AE}" pid="30" name="BedrijfBezoekPlaats">
    <vt:lpwstr>Den Haag</vt:lpwstr>
  </property>
  <property fmtid="{D5CDD505-2E9C-101B-9397-08002B2CF9AE}" pid="31" name="BedrijfPostAdres">
    <vt:lpwstr>Postbus 20017</vt:lpwstr>
  </property>
  <property fmtid="{D5CDD505-2E9C-101B-9397-08002B2CF9AE}" pid="32" name="BedrijfPostPC">
    <vt:lpwstr>2500 EA</vt:lpwstr>
  </property>
  <property fmtid="{D5CDD505-2E9C-101B-9397-08002B2CF9AE}" pid="33" name="BedrijfPostPlaats">
    <vt:lpwstr>Den Haag</vt:lpwstr>
  </property>
  <property fmtid="{D5CDD505-2E9C-101B-9397-08002B2CF9AE}" pid="34" name="BedrijfTelefoon">
    <vt:lpwstr>Tel. 070 3129200</vt:lpwstr>
  </property>
  <property fmtid="{D5CDD505-2E9C-101B-9397-08002B2CF9AE}" pid="35" name="BedrijfTelefax">
    <vt:lpwstr>Fax 070 3129390</vt:lpwstr>
  </property>
  <property fmtid="{D5CDD505-2E9C-101B-9397-08002B2CF9AE}" pid="36" name="BedrijfEmail">
    <vt:lpwstr>postbus@eerstekamer.nl</vt:lpwstr>
  </property>
  <property fmtid="{D5CDD505-2E9C-101B-9397-08002B2CF9AE}" pid="37" name="BedrijfWebsite">
    <vt:lpwstr>www.eerstekamer.nl</vt:lpwstr>
  </property>
  <property fmtid="{D5CDD505-2E9C-101B-9397-08002B2CF9AE}" pid="38" name="BedrijfKvKnr">
    <vt:lpwstr> </vt:lpwstr>
  </property>
  <property fmtid="{D5CDD505-2E9C-101B-9397-08002B2CF9AE}" pid="39" name="BedrijfBankrekening">
    <vt:lpwstr>Bank: Rabobank 192323083</vt:lpwstr>
  </property>
  <property fmtid="{D5CDD505-2E9C-101B-9397-08002B2CF9AE}" pid="40" name="lblOnsKenmerk">
    <vt:lpwstr>174808.03U </vt:lpwstr>
  </property>
  <property fmtid="{D5CDD505-2E9C-101B-9397-08002B2CF9AE}" pid="41" name="lblBetreft">
    <vt:lpwstr>betreft</vt:lpwstr>
  </property>
  <property fmtid="{D5CDD505-2E9C-101B-9397-08002B2CF9AE}" pid="42" name="lblDatum">
    <vt:lpwstr>23 april 2024</vt:lpwstr>
  </property>
  <property fmtid="{D5CDD505-2E9C-101B-9397-08002B2CF9AE}" pid="43" name="lblBlad">
    <vt:lpwstr>blad</vt:lpwstr>
  </property>
  <property fmtid="{D5CDD505-2E9C-101B-9397-08002B2CF9AE}" pid="44" name="MwDoorkiesnr">
    <vt:lpwstr> </vt:lpwstr>
  </property>
  <property fmtid="{D5CDD505-2E9C-101B-9397-08002B2CF9AE}" pid="45" name="MwEmail">
    <vt:lpwstr> </vt:lpwstr>
  </property>
  <property fmtid="{D5CDD505-2E9C-101B-9397-08002B2CF9AE}" pid="46" name="lblDoorkiesnr">
    <vt:lpwstr>doorkiesnr</vt:lpwstr>
  </property>
  <property fmtid="{D5CDD505-2E9C-101B-9397-08002B2CF9AE}" pid="47" name="lblEmail">
    <vt:lpwstr>e-mail</vt:lpwstr>
  </property>
  <property fmtid="{D5CDD505-2E9C-101B-9397-08002B2CF9AE}" pid="48" name="txtVragen">
    <vt:lpwstr/>
  </property>
  <property fmtid="{D5CDD505-2E9C-101B-9397-08002B2CF9AE}" pid="49" name="txtBriefType">
    <vt:lpwstr>1</vt:lpwstr>
  </property>
  <property fmtid="{D5CDD505-2E9C-101B-9397-08002B2CF9AE}" pid="50" name="lblHoogachtend">
    <vt:lpwstr>Hoogachtend,</vt:lpwstr>
  </property>
  <property fmtid="{D5CDD505-2E9C-101B-9397-08002B2CF9AE}" pid="51" name="lblVriendelijkeGroet">
    <vt:lpwstr>Met vriendelijke groeten,</vt:lpwstr>
  </property>
  <property fmtid="{D5CDD505-2E9C-101B-9397-08002B2CF9AE}" pid="52" name="MwNaam">
    <vt:lpwstr>van der Burg </vt:lpwstr>
  </property>
  <property fmtid="{D5CDD505-2E9C-101B-9397-08002B2CF9AE}" pid="53" name="MwFunctie">
    <vt:lpwstr> </vt:lpwstr>
  </property>
  <property fmtid="{D5CDD505-2E9C-101B-9397-08002B2CF9AE}" pid="54" name="txtUwKenmerk">
    <vt:lpwstr/>
  </property>
  <property fmtid="{D5CDD505-2E9C-101B-9397-08002B2CF9AE}" pid="55" name="lblUwKenmerk">
    <vt:lpwstr>Uw kenmerk</vt:lpwstr>
  </property>
  <property fmtid="{D5CDD505-2E9C-101B-9397-08002B2CF9AE}" pid="56" name="chkWerkmij">
    <vt:lpwstr>-1</vt:lpwstr>
  </property>
  <property fmtid="{D5CDD505-2E9C-101B-9397-08002B2CF9AE}" pid="57" name="cboTaal">
    <vt:lpwstr>0</vt:lpwstr>
  </property>
  <property fmtid="{D5CDD505-2E9C-101B-9397-08002B2CF9AE}" pid="58" name="chkDoorkiesnr">
    <vt:lpwstr>0</vt:lpwstr>
  </property>
  <property fmtid="{D5CDD505-2E9C-101B-9397-08002B2CF9AE}" pid="59" name="txtGerichtAan">
    <vt:lpwstr/>
  </property>
  <property fmtid="{D5CDD505-2E9C-101B-9397-08002B2CF9AE}" pid="60" name="chkTav">
    <vt:lpwstr>-1</vt:lpwstr>
  </property>
  <property fmtid="{D5CDD505-2E9C-101B-9397-08002B2CF9AE}" pid="61" name="ContentTypeId">
    <vt:lpwstr>0x01010068C27E98D7873E4E89FFA8CE921B209B0600354B39FD2476A7498E655A324EAAC420</vt:lpwstr>
  </property>
  <property fmtid="{D5CDD505-2E9C-101B-9397-08002B2CF9AE}" pid="62" name="SharedWithUsers">
    <vt:lpwstr>21;#Kim van Dooren</vt:lpwstr>
  </property>
</Properties>
</file>